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402AF" w14:textId="77777777" w:rsidR="007748DE" w:rsidRDefault="00000000">
      <w:pPr>
        <w:pStyle w:val="Heading1"/>
        <w:spacing w:before="78"/>
        <w:rPr>
          <w:u w:val="none"/>
        </w:rPr>
      </w:pPr>
      <w:r>
        <w:t>Transfer</w:t>
      </w:r>
      <w:r>
        <w:rPr>
          <w:spacing w:val="-8"/>
        </w:rPr>
        <w:t xml:space="preserve"> </w:t>
      </w:r>
      <w:r>
        <w:t>Credit,</w:t>
      </w:r>
      <w:r>
        <w:rPr>
          <w:spacing w:val="-6"/>
        </w:rPr>
        <w:t xml:space="preserve"> </w:t>
      </w:r>
      <w:r>
        <w:t>Including</w:t>
      </w:r>
      <w:r>
        <w:rPr>
          <w:spacing w:val="-4"/>
        </w:rPr>
        <w:t xml:space="preserve"> </w:t>
      </w:r>
      <w:r>
        <w:t>Credit</w:t>
      </w:r>
      <w:r>
        <w:rPr>
          <w:spacing w:val="-5"/>
        </w:rPr>
        <w:t xml:space="preserve"> </w:t>
      </w:r>
      <w:r>
        <w:t>by</w:t>
      </w:r>
      <w:r>
        <w:rPr>
          <w:spacing w:val="-9"/>
        </w:rPr>
        <w:t xml:space="preserve"> </w:t>
      </w:r>
      <w:r>
        <w:rPr>
          <w:spacing w:val="-2"/>
        </w:rPr>
        <w:t>Examination</w:t>
      </w:r>
    </w:p>
    <w:p w14:paraId="5697D14F" w14:textId="77777777" w:rsidR="007748DE" w:rsidRDefault="00000000">
      <w:pPr>
        <w:pStyle w:val="BodyText"/>
        <w:ind w:left="360" w:right="188"/>
      </w:pPr>
      <w:r>
        <w:t>Students must submit official records directly from the source institution for all transfer courses, including credit by examination reports. Upon receipt of these records the Registrar’s Office will evaluate the</w:t>
      </w:r>
      <w:r>
        <w:rPr>
          <w:spacing w:val="-4"/>
        </w:rPr>
        <w:t xml:space="preserve"> </w:t>
      </w:r>
      <w:r>
        <w:t>transcripts</w:t>
      </w:r>
      <w:r>
        <w:rPr>
          <w:spacing w:val="-1"/>
        </w:rPr>
        <w:t xml:space="preserve"> </w:t>
      </w:r>
      <w:r>
        <w:t>according</w:t>
      </w:r>
      <w:r>
        <w:rPr>
          <w:spacing w:val="-3"/>
        </w:rPr>
        <w:t xml:space="preserve"> </w:t>
      </w:r>
      <w:r>
        <w:t>to</w:t>
      </w:r>
      <w:r>
        <w:rPr>
          <w:spacing w:val="-4"/>
        </w:rPr>
        <w:t xml:space="preserve"> </w:t>
      </w:r>
      <w:r>
        <w:t>the</w:t>
      </w:r>
      <w:r>
        <w:rPr>
          <w:spacing w:val="-2"/>
        </w:rPr>
        <w:t xml:space="preserve"> </w:t>
      </w:r>
      <w:r>
        <w:t>general</w:t>
      </w:r>
      <w:r>
        <w:rPr>
          <w:spacing w:val="-2"/>
        </w:rPr>
        <w:t xml:space="preserve"> </w:t>
      </w:r>
      <w:r>
        <w:t>policies</w:t>
      </w:r>
      <w:r>
        <w:rPr>
          <w:spacing w:val="-4"/>
        </w:rPr>
        <w:t xml:space="preserve"> </w:t>
      </w:r>
      <w:r>
        <w:t>of the</w:t>
      </w:r>
      <w:r>
        <w:rPr>
          <w:spacing w:val="-2"/>
        </w:rPr>
        <w:t xml:space="preserve"> </w:t>
      </w:r>
      <w:r>
        <w:t>University</w:t>
      </w:r>
      <w:r>
        <w:rPr>
          <w:spacing w:val="-5"/>
        </w:rPr>
        <w:t xml:space="preserve"> </w:t>
      </w:r>
      <w:r>
        <w:t>and</w:t>
      </w:r>
      <w:r>
        <w:rPr>
          <w:spacing w:val="-2"/>
        </w:rPr>
        <w:t xml:space="preserve"> </w:t>
      </w:r>
      <w:r>
        <w:t>subject</w:t>
      </w:r>
      <w:r>
        <w:rPr>
          <w:spacing w:val="-2"/>
        </w:rPr>
        <w:t xml:space="preserve"> </w:t>
      </w:r>
      <w:r>
        <w:t>to</w:t>
      </w:r>
      <w:r>
        <w:rPr>
          <w:spacing w:val="-2"/>
        </w:rPr>
        <w:t xml:space="preserve"> </w:t>
      </w:r>
      <w:r>
        <w:t>the</w:t>
      </w:r>
      <w:r>
        <w:rPr>
          <w:spacing w:val="-2"/>
        </w:rPr>
        <w:t xml:space="preserve"> </w:t>
      </w:r>
      <w:r>
        <w:t>review</w:t>
      </w:r>
      <w:r>
        <w:rPr>
          <w:spacing w:val="-5"/>
        </w:rPr>
        <w:t xml:space="preserve"> </w:t>
      </w:r>
      <w:r>
        <w:t>of the</w:t>
      </w:r>
      <w:r>
        <w:rPr>
          <w:spacing w:val="-5"/>
        </w:rPr>
        <w:t xml:space="preserve"> </w:t>
      </w:r>
      <w:r>
        <w:t>appropriate</w:t>
      </w:r>
      <w:r>
        <w:rPr>
          <w:spacing w:val="-4"/>
        </w:rPr>
        <w:t xml:space="preserve"> </w:t>
      </w:r>
      <w:r>
        <w:t>academic</w:t>
      </w:r>
      <w:r>
        <w:rPr>
          <w:spacing w:val="-3"/>
        </w:rPr>
        <w:t xml:space="preserve"> </w:t>
      </w:r>
      <w:r>
        <w:t>department.</w:t>
      </w:r>
      <w:r>
        <w:rPr>
          <w:spacing w:val="40"/>
        </w:rPr>
        <w:t xml:space="preserve"> </w:t>
      </w:r>
      <w:r>
        <w:t>A</w:t>
      </w:r>
      <w:r>
        <w:rPr>
          <w:spacing w:val="-5"/>
        </w:rPr>
        <w:t xml:space="preserve"> </w:t>
      </w:r>
      <w:r>
        <w:t>Transfer</w:t>
      </w:r>
      <w:r>
        <w:rPr>
          <w:spacing w:val="-3"/>
        </w:rPr>
        <w:t xml:space="preserve"> </w:t>
      </w:r>
      <w:r>
        <w:t>Evaluation</w:t>
      </w:r>
      <w:r>
        <w:rPr>
          <w:spacing w:val="-3"/>
        </w:rPr>
        <w:t xml:space="preserve"> </w:t>
      </w:r>
      <w:r>
        <w:t>Report</w:t>
      </w:r>
      <w:r>
        <w:rPr>
          <w:spacing w:val="-3"/>
        </w:rPr>
        <w:t xml:space="preserve"> </w:t>
      </w:r>
      <w:r>
        <w:t>(TER)</w:t>
      </w:r>
      <w:r>
        <w:rPr>
          <w:spacing w:val="-5"/>
        </w:rPr>
        <w:t xml:space="preserve"> </w:t>
      </w:r>
      <w:r>
        <w:t>provides</w:t>
      </w:r>
      <w:r>
        <w:rPr>
          <w:spacing w:val="-3"/>
        </w:rPr>
        <w:t xml:space="preserve"> </w:t>
      </w:r>
      <w:r>
        <w:t>students</w:t>
      </w:r>
      <w:r>
        <w:rPr>
          <w:spacing w:val="-3"/>
        </w:rPr>
        <w:t xml:space="preserve"> </w:t>
      </w:r>
      <w:r>
        <w:t>with an official record of how their credits transferred to Saginaw Valley.</w:t>
      </w:r>
    </w:p>
    <w:p w14:paraId="1945A675" w14:textId="77777777" w:rsidR="007748DE" w:rsidRDefault="00000000">
      <w:pPr>
        <w:pStyle w:val="ListParagraph"/>
        <w:numPr>
          <w:ilvl w:val="0"/>
          <w:numId w:val="2"/>
        </w:numPr>
        <w:tabs>
          <w:tab w:val="left" w:pos="1080"/>
        </w:tabs>
        <w:ind w:right="383"/>
        <w:rPr>
          <w:b/>
          <w:sz w:val="24"/>
        </w:rPr>
      </w:pPr>
      <w:r>
        <w:rPr>
          <w:sz w:val="24"/>
        </w:rPr>
        <w:t>The University will review unofficial or incomplete transcripts to assist students at the time of their</w:t>
      </w:r>
      <w:r>
        <w:rPr>
          <w:spacing w:val="-4"/>
          <w:sz w:val="24"/>
        </w:rPr>
        <w:t xml:space="preserve"> </w:t>
      </w:r>
      <w:r>
        <w:rPr>
          <w:sz w:val="24"/>
        </w:rPr>
        <w:t>initial</w:t>
      </w:r>
      <w:r>
        <w:rPr>
          <w:spacing w:val="-2"/>
          <w:sz w:val="24"/>
        </w:rPr>
        <w:t xml:space="preserve"> </w:t>
      </w:r>
      <w:r>
        <w:rPr>
          <w:sz w:val="24"/>
        </w:rPr>
        <w:t>enrollment,</w:t>
      </w:r>
      <w:r>
        <w:rPr>
          <w:spacing w:val="-4"/>
          <w:sz w:val="24"/>
        </w:rPr>
        <w:t xml:space="preserve"> </w:t>
      </w:r>
      <w:r>
        <w:rPr>
          <w:sz w:val="24"/>
        </w:rPr>
        <w:t>but</w:t>
      </w:r>
      <w:r>
        <w:rPr>
          <w:spacing w:val="-4"/>
          <w:sz w:val="24"/>
        </w:rPr>
        <w:t xml:space="preserve"> </w:t>
      </w:r>
      <w:r>
        <w:rPr>
          <w:sz w:val="24"/>
        </w:rPr>
        <w:t>all</w:t>
      </w:r>
      <w:r>
        <w:rPr>
          <w:spacing w:val="-3"/>
          <w:sz w:val="24"/>
        </w:rPr>
        <w:t xml:space="preserve"> </w:t>
      </w:r>
      <w:r>
        <w:rPr>
          <w:sz w:val="24"/>
        </w:rPr>
        <w:t>students</w:t>
      </w:r>
      <w:r>
        <w:rPr>
          <w:spacing w:val="-4"/>
          <w:sz w:val="24"/>
        </w:rPr>
        <w:t xml:space="preserve"> </w:t>
      </w:r>
      <w:r>
        <w:rPr>
          <w:sz w:val="24"/>
        </w:rPr>
        <w:t>must</w:t>
      </w:r>
      <w:r>
        <w:rPr>
          <w:spacing w:val="-2"/>
          <w:sz w:val="24"/>
        </w:rPr>
        <w:t xml:space="preserve"> </w:t>
      </w:r>
      <w:r>
        <w:rPr>
          <w:sz w:val="24"/>
        </w:rPr>
        <w:t>submit</w:t>
      </w:r>
      <w:r>
        <w:rPr>
          <w:spacing w:val="-5"/>
          <w:sz w:val="24"/>
        </w:rPr>
        <w:t xml:space="preserve"> </w:t>
      </w:r>
      <w:r>
        <w:rPr>
          <w:sz w:val="24"/>
        </w:rPr>
        <w:t>official</w:t>
      </w:r>
      <w:r>
        <w:rPr>
          <w:spacing w:val="-2"/>
          <w:sz w:val="24"/>
        </w:rPr>
        <w:t xml:space="preserve"> </w:t>
      </w:r>
      <w:r>
        <w:rPr>
          <w:sz w:val="24"/>
        </w:rPr>
        <w:t>records</w:t>
      </w:r>
      <w:r>
        <w:rPr>
          <w:spacing w:val="-4"/>
          <w:sz w:val="24"/>
        </w:rPr>
        <w:t xml:space="preserve"> </w:t>
      </w:r>
      <w:r>
        <w:rPr>
          <w:sz w:val="24"/>
        </w:rPr>
        <w:t>from</w:t>
      </w:r>
      <w:r>
        <w:rPr>
          <w:spacing w:val="-3"/>
          <w:sz w:val="24"/>
        </w:rPr>
        <w:t xml:space="preserve"> </w:t>
      </w:r>
      <w:r>
        <w:rPr>
          <w:sz w:val="24"/>
        </w:rPr>
        <w:t>the</w:t>
      </w:r>
      <w:r>
        <w:rPr>
          <w:spacing w:val="-2"/>
          <w:sz w:val="24"/>
        </w:rPr>
        <w:t xml:space="preserve"> </w:t>
      </w:r>
      <w:r>
        <w:rPr>
          <w:sz w:val="24"/>
        </w:rPr>
        <w:t>source</w:t>
      </w:r>
      <w:r>
        <w:rPr>
          <w:spacing w:val="-5"/>
          <w:sz w:val="24"/>
        </w:rPr>
        <w:t xml:space="preserve"> </w:t>
      </w:r>
      <w:r>
        <w:rPr>
          <w:sz w:val="24"/>
        </w:rPr>
        <w:t>institution</w:t>
      </w:r>
      <w:r>
        <w:rPr>
          <w:spacing w:val="-2"/>
          <w:sz w:val="24"/>
        </w:rPr>
        <w:t xml:space="preserve"> </w:t>
      </w:r>
      <w:proofErr w:type="gramStart"/>
      <w:r>
        <w:rPr>
          <w:sz w:val="24"/>
        </w:rPr>
        <w:t>in order to</w:t>
      </w:r>
      <w:proofErr w:type="gramEnd"/>
      <w:r>
        <w:rPr>
          <w:sz w:val="24"/>
        </w:rPr>
        <w:t xml:space="preserve"> receive credit.</w:t>
      </w:r>
      <w:r>
        <w:rPr>
          <w:spacing w:val="40"/>
          <w:sz w:val="24"/>
        </w:rPr>
        <w:t xml:space="preserve"> </w:t>
      </w:r>
      <w:r>
        <w:rPr>
          <w:b/>
          <w:sz w:val="24"/>
        </w:rPr>
        <w:t>Students who do not provide official final records</w:t>
      </w:r>
      <w:r>
        <w:rPr>
          <w:b/>
          <w:spacing w:val="-1"/>
          <w:sz w:val="24"/>
        </w:rPr>
        <w:t xml:space="preserve"> </w:t>
      </w:r>
      <w:r>
        <w:rPr>
          <w:b/>
          <w:sz w:val="24"/>
        </w:rPr>
        <w:t xml:space="preserve">will not be fully admitted to SVSU and are prohibited from further enrollment until these records are </w:t>
      </w:r>
      <w:r>
        <w:rPr>
          <w:b/>
          <w:spacing w:val="-2"/>
          <w:sz w:val="24"/>
        </w:rPr>
        <w:t>received.</w:t>
      </w:r>
    </w:p>
    <w:p w14:paraId="200F996B" w14:textId="77777777" w:rsidR="007748DE" w:rsidRDefault="00000000">
      <w:pPr>
        <w:pStyle w:val="ListParagraph"/>
        <w:numPr>
          <w:ilvl w:val="0"/>
          <w:numId w:val="2"/>
        </w:numPr>
        <w:tabs>
          <w:tab w:val="left" w:pos="1080"/>
        </w:tabs>
        <w:ind w:right="513"/>
        <w:rPr>
          <w:sz w:val="24"/>
        </w:rPr>
      </w:pPr>
      <w:r>
        <w:rPr>
          <w:sz w:val="24"/>
        </w:rPr>
        <w:t>The</w:t>
      </w:r>
      <w:r>
        <w:rPr>
          <w:spacing w:val="-4"/>
          <w:sz w:val="24"/>
        </w:rPr>
        <w:t xml:space="preserve"> </w:t>
      </w:r>
      <w:r>
        <w:rPr>
          <w:sz w:val="24"/>
        </w:rPr>
        <w:t>minimum</w:t>
      </w:r>
      <w:r>
        <w:rPr>
          <w:spacing w:val="-3"/>
          <w:sz w:val="24"/>
        </w:rPr>
        <w:t xml:space="preserve"> </w:t>
      </w:r>
      <w:r>
        <w:rPr>
          <w:sz w:val="24"/>
        </w:rPr>
        <w:t>acceptable</w:t>
      </w:r>
      <w:r>
        <w:rPr>
          <w:spacing w:val="-2"/>
          <w:sz w:val="24"/>
        </w:rPr>
        <w:t xml:space="preserve"> </w:t>
      </w:r>
      <w:r>
        <w:rPr>
          <w:sz w:val="24"/>
        </w:rPr>
        <w:t>grade</w:t>
      </w:r>
      <w:r>
        <w:rPr>
          <w:spacing w:val="-4"/>
          <w:sz w:val="24"/>
        </w:rPr>
        <w:t xml:space="preserve"> </w:t>
      </w:r>
      <w:r>
        <w:rPr>
          <w:sz w:val="24"/>
        </w:rPr>
        <w:t>for</w:t>
      </w:r>
      <w:r>
        <w:rPr>
          <w:spacing w:val="-2"/>
          <w:sz w:val="24"/>
        </w:rPr>
        <w:t xml:space="preserve"> </w:t>
      </w:r>
      <w:r>
        <w:rPr>
          <w:sz w:val="24"/>
        </w:rPr>
        <w:t>transfer</w:t>
      </w:r>
      <w:r>
        <w:rPr>
          <w:spacing w:val="-2"/>
          <w:sz w:val="24"/>
        </w:rPr>
        <w:t xml:space="preserve"> </w:t>
      </w:r>
      <w:r>
        <w:rPr>
          <w:sz w:val="24"/>
        </w:rPr>
        <w:t>credits</w:t>
      </w:r>
      <w:r>
        <w:rPr>
          <w:spacing w:val="-2"/>
          <w:sz w:val="24"/>
        </w:rPr>
        <w:t xml:space="preserve"> </w:t>
      </w:r>
      <w:r>
        <w:rPr>
          <w:sz w:val="24"/>
        </w:rPr>
        <w:t>is</w:t>
      </w:r>
      <w:r>
        <w:rPr>
          <w:spacing w:val="-2"/>
          <w:sz w:val="24"/>
        </w:rPr>
        <w:t xml:space="preserve"> </w:t>
      </w:r>
      <w:r>
        <w:rPr>
          <w:sz w:val="24"/>
        </w:rPr>
        <w:t>a</w:t>
      </w:r>
      <w:r>
        <w:rPr>
          <w:spacing w:val="-1"/>
          <w:sz w:val="24"/>
        </w:rPr>
        <w:t xml:space="preserve"> </w:t>
      </w:r>
      <w:r>
        <w:rPr>
          <w:sz w:val="24"/>
        </w:rPr>
        <w:t>“C</w:t>
      </w:r>
      <w:proofErr w:type="gramStart"/>
      <w:r>
        <w:rPr>
          <w:sz w:val="24"/>
        </w:rPr>
        <w:t>-“</w:t>
      </w:r>
      <w:proofErr w:type="gramEnd"/>
      <w:r>
        <w:rPr>
          <w:sz w:val="24"/>
        </w:rPr>
        <w:t>.</w:t>
      </w:r>
      <w:r>
        <w:rPr>
          <w:spacing w:val="40"/>
          <w:sz w:val="24"/>
        </w:rPr>
        <w:t xml:space="preserve"> </w:t>
      </w:r>
      <w:r>
        <w:rPr>
          <w:sz w:val="24"/>
        </w:rPr>
        <w:t>Courses</w:t>
      </w:r>
      <w:r>
        <w:rPr>
          <w:spacing w:val="-2"/>
          <w:sz w:val="24"/>
        </w:rPr>
        <w:t xml:space="preserve"> </w:t>
      </w:r>
      <w:r>
        <w:rPr>
          <w:sz w:val="24"/>
        </w:rPr>
        <w:t>with</w:t>
      </w:r>
      <w:r>
        <w:rPr>
          <w:spacing w:val="-2"/>
          <w:sz w:val="24"/>
        </w:rPr>
        <w:t xml:space="preserve"> </w:t>
      </w:r>
      <w:r>
        <w:rPr>
          <w:sz w:val="24"/>
        </w:rPr>
        <w:t>a</w:t>
      </w:r>
      <w:r>
        <w:rPr>
          <w:spacing w:val="-1"/>
          <w:sz w:val="24"/>
        </w:rPr>
        <w:t xml:space="preserve"> </w:t>
      </w:r>
      <w:r>
        <w:rPr>
          <w:sz w:val="24"/>
        </w:rPr>
        <w:t>grade</w:t>
      </w:r>
      <w:r>
        <w:rPr>
          <w:spacing w:val="-2"/>
          <w:sz w:val="24"/>
        </w:rPr>
        <w:t xml:space="preserve"> </w:t>
      </w:r>
      <w:r>
        <w:rPr>
          <w:sz w:val="24"/>
        </w:rPr>
        <w:t>below</w:t>
      </w:r>
      <w:r>
        <w:rPr>
          <w:spacing w:val="-5"/>
          <w:sz w:val="24"/>
        </w:rPr>
        <w:t xml:space="preserve"> </w:t>
      </w:r>
      <w:r>
        <w:rPr>
          <w:sz w:val="24"/>
        </w:rPr>
        <w:t>“C-” are not transferable.</w:t>
      </w:r>
    </w:p>
    <w:p w14:paraId="117D5938" w14:textId="77777777" w:rsidR="007748DE" w:rsidRDefault="00000000">
      <w:pPr>
        <w:pStyle w:val="ListParagraph"/>
        <w:numPr>
          <w:ilvl w:val="0"/>
          <w:numId w:val="2"/>
        </w:numPr>
        <w:tabs>
          <w:tab w:val="left" w:pos="1080"/>
        </w:tabs>
        <w:spacing w:line="237" w:lineRule="auto"/>
        <w:ind w:right="612"/>
        <w:rPr>
          <w:sz w:val="24"/>
        </w:rPr>
      </w:pPr>
      <w:r>
        <w:rPr>
          <w:sz w:val="24"/>
        </w:rPr>
        <w:t>Appeals</w:t>
      </w:r>
      <w:r>
        <w:rPr>
          <w:spacing w:val="-3"/>
          <w:sz w:val="24"/>
        </w:rPr>
        <w:t xml:space="preserve"> </w:t>
      </w:r>
      <w:r>
        <w:rPr>
          <w:sz w:val="24"/>
        </w:rPr>
        <w:t>of</w:t>
      </w:r>
      <w:r>
        <w:rPr>
          <w:spacing w:val="-3"/>
          <w:sz w:val="24"/>
        </w:rPr>
        <w:t xml:space="preserve"> </w:t>
      </w:r>
      <w:r>
        <w:rPr>
          <w:sz w:val="24"/>
        </w:rPr>
        <w:t>transfer</w:t>
      </w:r>
      <w:r>
        <w:rPr>
          <w:spacing w:val="-3"/>
          <w:sz w:val="24"/>
        </w:rPr>
        <w:t xml:space="preserve"> </w:t>
      </w:r>
      <w:r>
        <w:rPr>
          <w:sz w:val="24"/>
        </w:rPr>
        <w:t>credit</w:t>
      </w:r>
      <w:r>
        <w:rPr>
          <w:spacing w:val="-3"/>
          <w:sz w:val="24"/>
        </w:rPr>
        <w:t xml:space="preserve"> </w:t>
      </w:r>
      <w:r>
        <w:rPr>
          <w:sz w:val="24"/>
        </w:rPr>
        <w:t>evaluations</w:t>
      </w:r>
      <w:r>
        <w:rPr>
          <w:spacing w:val="-5"/>
          <w:sz w:val="24"/>
        </w:rPr>
        <w:t xml:space="preserve"> </w:t>
      </w:r>
      <w:r>
        <w:rPr>
          <w:sz w:val="24"/>
        </w:rPr>
        <w:t>must</w:t>
      </w:r>
      <w:r>
        <w:rPr>
          <w:spacing w:val="-5"/>
          <w:sz w:val="24"/>
        </w:rPr>
        <w:t xml:space="preserve"> </w:t>
      </w:r>
      <w:r>
        <w:rPr>
          <w:sz w:val="24"/>
        </w:rPr>
        <w:t>be</w:t>
      </w:r>
      <w:r>
        <w:rPr>
          <w:spacing w:val="-5"/>
          <w:sz w:val="24"/>
        </w:rPr>
        <w:t xml:space="preserve"> </w:t>
      </w:r>
      <w:r>
        <w:rPr>
          <w:sz w:val="24"/>
        </w:rPr>
        <w:t>made</w:t>
      </w:r>
      <w:r>
        <w:rPr>
          <w:spacing w:val="-3"/>
          <w:sz w:val="24"/>
        </w:rPr>
        <w:t xml:space="preserve"> </w:t>
      </w:r>
      <w:r>
        <w:rPr>
          <w:sz w:val="24"/>
        </w:rPr>
        <w:t>in</w:t>
      </w:r>
      <w:r>
        <w:rPr>
          <w:spacing w:val="-5"/>
          <w:sz w:val="24"/>
        </w:rPr>
        <w:t xml:space="preserve"> </w:t>
      </w:r>
      <w:r>
        <w:rPr>
          <w:sz w:val="24"/>
        </w:rPr>
        <w:t>writing</w:t>
      </w:r>
      <w:r>
        <w:rPr>
          <w:spacing w:val="-5"/>
          <w:sz w:val="24"/>
        </w:rPr>
        <w:t xml:space="preserve"> </w:t>
      </w:r>
      <w:r>
        <w:rPr>
          <w:sz w:val="24"/>
        </w:rPr>
        <w:t>to</w:t>
      </w:r>
      <w:r>
        <w:rPr>
          <w:spacing w:val="-3"/>
          <w:sz w:val="24"/>
        </w:rPr>
        <w:t xml:space="preserve"> </w:t>
      </w:r>
      <w:r>
        <w:rPr>
          <w:sz w:val="24"/>
        </w:rPr>
        <w:t>the</w:t>
      </w:r>
      <w:r>
        <w:rPr>
          <w:spacing w:val="-5"/>
          <w:sz w:val="24"/>
        </w:rPr>
        <w:t xml:space="preserve"> </w:t>
      </w:r>
      <w:r>
        <w:rPr>
          <w:sz w:val="24"/>
        </w:rPr>
        <w:t>Associate</w:t>
      </w:r>
      <w:r>
        <w:rPr>
          <w:spacing w:val="-5"/>
          <w:sz w:val="24"/>
        </w:rPr>
        <w:t xml:space="preserve"> </w:t>
      </w:r>
      <w:r>
        <w:rPr>
          <w:sz w:val="24"/>
        </w:rPr>
        <w:t>Registrar</w:t>
      </w:r>
      <w:r>
        <w:rPr>
          <w:spacing w:val="-3"/>
          <w:sz w:val="24"/>
        </w:rPr>
        <w:t xml:space="preserve"> </w:t>
      </w:r>
      <w:r>
        <w:rPr>
          <w:sz w:val="24"/>
        </w:rPr>
        <w:t xml:space="preserve">and should include appropriate supporting materials (i.e. course descriptions, syllabi, </w:t>
      </w:r>
      <w:proofErr w:type="spellStart"/>
      <w:r>
        <w:rPr>
          <w:sz w:val="24"/>
        </w:rPr>
        <w:t>etc</w:t>
      </w:r>
      <w:proofErr w:type="spellEnd"/>
      <w:r>
        <w:rPr>
          <w:sz w:val="24"/>
        </w:rPr>
        <w:t>).</w:t>
      </w:r>
    </w:p>
    <w:p w14:paraId="10D4676E" w14:textId="77777777" w:rsidR="007748DE" w:rsidRDefault="00000000">
      <w:pPr>
        <w:pStyle w:val="ListParagraph"/>
        <w:numPr>
          <w:ilvl w:val="0"/>
          <w:numId w:val="2"/>
        </w:numPr>
        <w:tabs>
          <w:tab w:val="left" w:pos="1080"/>
        </w:tabs>
        <w:spacing w:before="1"/>
        <w:ind w:right="447"/>
        <w:rPr>
          <w:sz w:val="24"/>
        </w:rPr>
      </w:pPr>
      <w:r>
        <w:rPr>
          <w:sz w:val="24"/>
        </w:rPr>
        <w:t xml:space="preserve">All Advanced Placement (AP) credits require a minimum score of “3” or “4” </w:t>
      </w:r>
      <w:proofErr w:type="gramStart"/>
      <w:r>
        <w:rPr>
          <w:sz w:val="24"/>
        </w:rPr>
        <w:t>in order to</w:t>
      </w:r>
      <w:proofErr w:type="gramEnd"/>
      <w:r>
        <w:rPr>
          <w:sz w:val="24"/>
        </w:rPr>
        <w:t xml:space="preserve"> receive credit</w:t>
      </w:r>
      <w:r>
        <w:rPr>
          <w:spacing w:val="-1"/>
          <w:sz w:val="24"/>
        </w:rPr>
        <w:t xml:space="preserve"> </w:t>
      </w:r>
      <w:r>
        <w:rPr>
          <w:sz w:val="24"/>
        </w:rPr>
        <w:t>at</w:t>
      </w:r>
      <w:r>
        <w:rPr>
          <w:spacing w:val="-3"/>
          <w:sz w:val="24"/>
        </w:rPr>
        <w:t xml:space="preserve"> </w:t>
      </w:r>
      <w:r>
        <w:rPr>
          <w:sz w:val="24"/>
        </w:rPr>
        <w:t>Saginaw</w:t>
      </w:r>
      <w:r>
        <w:rPr>
          <w:spacing w:val="-4"/>
          <w:sz w:val="24"/>
        </w:rPr>
        <w:t xml:space="preserve"> </w:t>
      </w:r>
      <w:r>
        <w:rPr>
          <w:sz w:val="24"/>
        </w:rPr>
        <w:t>Valley,</w:t>
      </w:r>
      <w:r>
        <w:rPr>
          <w:spacing w:val="-1"/>
          <w:sz w:val="24"/>
        </w:rPr>
        <w:t xml:space="preserve"> </w:t>
      </w:r>
      <w:r>
        <w:rPr>
          <w:sz w:val="24"/>
        </w:rPr>
        <w:t>depending</w:t>
      </w:r>
      <w:r>
        <w:rPr>
          <w:spacing w:val="-2"/>
          <w:sz w:val="24"/>
        </w:rPr>
        <w:t xml:space="preserve"> </w:t>
      </w:r>
      <w:r>
        <w:rPr>
          <w:sz w:val="24"/>
        </w:rPr>
        <w:t>on</w:t>
      </w:r>
      <w:r>
        <w:rPr>
          <w:spacing w:val="-3"/>
          <w:sz w:val="24"/>
        </w:rPr>
        <w:t xml:space="preserve"> </w:t>
      </w:r>
      <w:r>
        <w:rPr>
          <w:sz w:val="24"/>
        </w:rPr>
        <w:t>the</w:t>
      </w:r>
      <w:r>
        <w:rPr>
          <w:spacing w:val="-3"/>
          <w:sz w:val="24"/>
        </w:rPr>
        <w:t xml:space="preserve"> </w:t>
      </w:r>
      <w:r>
        <w:rPr>
          <w:sz w:val="24"/>
        </w:rPr>
        <w:t>test.</w:t>
      </w:r>
      <w:r>
        <w:rPr>
          <w:spacing w:val="40"/>
          <w:sz w:val="24"/>
        </w:rPr>
        <w:t xml:space="preserve"> </w:t>
      </w:r>
      <w:r>
        <w:rPr>
          <w:sz w:val="24"/>
        </w:rPr>
        <w:t>Scores</w:t>
      </w:r>
      <w:r>
        <w:rPr>
          <w:spacing w:val="-3"/>
          <w:sz w:val="24"/>
        </w:rPr>
        <w:t xml:space="preserve"> </w:t>
      </w:r>
      <w:r>
        <w:rPr>
          <w:sz w:val="24"/>
        </w:rPr>
        <w:t>for</w:t>
      </w:r>
      <w:r>
        <w:rPr>
          <w:spacing w:val="-4"/>
          <w:sz w:val="24"/>
        </w:rPr>
        <w:t xml:space="preserve"> </w:t>
      </w:r>
      <w:r>
        <w:rPr>
          <w:sz w:val="24"/>
        </w:rPr>
        <w:t>other</w:t>
      </w:r>
      <w:r>
        <w:rPr>
          <w:spacing w:val="-4"/>
          <w:sz w:val="24"/>
        </w:rPr>
        <w:t xml:space="preserve"> </w:t>
      </w:r>
      <w:r>
        <w:rPr>
          <w:sz w:val="24"/>
        </w:rPr>
        <w:t>forms</w:t>
      </w:r>
      <w:r>
        <w:rPr>
          <w:spacing w:val="-1"/>
          <w:sz w:val="24"/>
        </w:rPr>
        <w:t xml:space="preserve"> </w:t>
      </w:r>
      <w:r>
        <w:rPr>
          <w:sz w:val="24"/>
        </w:rPr>
        <w:t>of</w:t>
      </w:r>
      <w:r>
        <w:rPr>
          <w:spacing w:val="-1"/>
          <w:sz w:val="24"/>
        </w:rPr>
        <w:t xml:space="preserve"> </w:t>
      </w:r>
      <w:r>
        <w:rPr>
          <w:sz w:val="24"/>
        </w:rPr>
        <w:t>credit</w:t>
      </w:r>
      <w:r>
        <w:rPr>
          <w:spacing w:val="-3"/>
          <w:sz w:val="24"/>
        </w:rPr>
        <w:t xml:space="preserve"> </w:t>
      </w:r>
      <w:r>
        <w:rPr>
          <w:sz w:val="24"/>
        </w:rPr>
        <w:t>by</w:t>
      </w:r>
      <w:r>
        <w:rPr>
          <w:spacing w:val="-4"/>
          <w:sz w:val="24"/>
        </w:rPr>
        <w:t xml:space="preserve"> </w:t>
      </w:r>
      <w:r>
        <w:rPr>
          <w:sz w:val="24"/>
        </w:rPr>
        <w:t>exam</w:t>
      </w:r>
      <w:r>
        <w:rPr>
          <w:spacing w:val="-2"/>
          <w:sz w:val="24"/>
        </w:rPr>
        <w:t xml:space="preserve"> </w:t>
      </w:r>
      <w:r>
        <w:rPr>
          <w:sz w:val="24"/>
        </w:rPr>
        <w:t>may vary depending on the testing source.</w:t>
      </w:r>
    </w:p>
    <w:p w14:paraId="3F908F46" w14:textId="77777777" w:rsidR="007748DE" w:rsidRDefault="00000000">
      <w:pPr>
        <w:pStyle w:val="ListParagraph"/>
        <w:numPr>
          <w:ilvl w:val="0"/>
          <w:numId w:val="2"/>
        </w:numPr>
        <w:tabs>
          <w:tab w:val="left" w:pos="1080"/>
        </w:tabs>
        <w:ind w:right="704"/>
        <w:rPr>
          <w:sz w:val="24"/>
        </w:rPr>
      </w:pPr>
      <w:r>
        <w:rPr>
          <w:sz w:val="24"/>
        </w:rPr>
        <w:t>Remedial</w:t>
      </w:r>
      <w:r>
        <w:rPr>
          <w:spacing w:val="-3"/>
          <w:sz w:val="24"/>
        </w:rPr>
        <w:t xml:space="preserve"> </w:t>
      </w:r>
      <w:r>
        <w:rPr>
          <w:sz w:val="24"/>
        </w:rPr>
        <w:t>courses</w:t>
      </w:r>
      <w:r>
        <w:rPr>
          <w:spacing w:val="-3"/>
          <w:sz w:val="24"/>
        </w:rPr>
        <w:t xml:space="preserve"> </w:t>
      </w:r>
      <w:r>
        <w:rPr>
          <w:sz w:val="24"/>
        </w:rPr>
        <w:t>do</w:t>
      </w:r>
      <w:r>
        <w:rPr>
          <w:spacing w:val="-3"/>
          <w:sz w:val="24"/>
        </w:rPr>
        <w:t xml:space="preserve"> </w:t>
      </w:r>
      <w:r>
        <w:rPr>
          <w:sz w:val="24"/>
        </w:rPr>
        <w:t>not</w:t>
      </w:r>
      <w:r>
        <w:rPr>
          <w:spacing w:val="-3"/>
          <w:sz w:val="24"/>
        </w:rPr>
        <w:t xml:space="preserve"> </w:t>
      </w:r>
      <w:r>
        <w:rPr>
          <w:sz w:val="24"/>
        </w:rPr>
        <w:t>transfer</w:t>
      </w:r>
      <w:r>
        <w:rPr>
          <w:spacing w:val="-3"/>
          <w:sz w:val="24"/>
        </w:rPr>
        <w:t xml:space="preserve"> </w:t>
      </w:r>
      <w:r>
        <w:rPr>
          <w:sz w:val="24"/>
        </w:rPr>
        <w:t>to</w:t>
      </w:r>
      <w:r>
        <w:rPr>
          <w:spacing w:val="-3"/>
          <w:sz w:val="24"/>
        </w:rPr>
        <w:t xml:space="preserve"> </w:t>
      </w:r>
      <w:r>
        <w:rPr>
          <w:sz w:val="24"/>
        </w:rPr>
        <w:t>Saginaw</w:t>
      </w:r>
      <w:r>
        <w:rPr>
          <w:spacing w:val="-6"/>
          <w:sz w:val="24"/>
        </w:rPr>
        <w:t xml:space="preserve"> </w:t>
      </w:r>
      <w:r>
        <w:rPr>
          <w:sz w:val="24"/>
        </w:rPr>
        <w:t>Valley,</w:t>
      </w:r>
      <w:r>
        <w:rPr>
          <w:spacing w:val="-3"/>
          <w:sz w:val="24"/>
        </w:rPr>
        <w:t xml:space="preserve"> </w:t>
      </w:r>
      <w:r>
        <w:rPr>
          <w:sz w:val="24"/>
        </w:rPr>
        <w:t>but</w:t>
      </w:r>
      <w:r>
        <w:rPr>
          <w:spacing w:val="-5"/>
          <w:sz w:val="24"/>
        </w:rPr>
        <w:t xml:space="preserve"> </w:t>
      </w:r>
      <w:proofErr w:type="gramStart"/>
      <w:r>
        <w:rPr>
          <w:sz w:val="24"/>
        </w:rPr>
        <w:t>equivalencies</w:t>
      </w:r>
      <w:proofErr w:type="gramEnd"/>
      <w:r>
        <w:rPr>
          <w:spacing w:val="-3"/>
          <w:sz w:val="24"/>
        </w:rPr>
        <w:t xml:space="preserve"> </w:t>
      </w:r>
      <w:r>
        <w:rPr>
          <w:sz w:val="24"/>
        </w:rPr>
        <w:t>of</w:t>
      </w:r>
      <w:r>
        <w:rPr>
          <w:spacing w:val="-3"/>
          <w:sz w:val="24"/>
        </w:rPr>
        <w:t xml:space="preserve"> </w:t>
      </w:r>
      <w:r>
        <w:rPr>
          <w:sz w:val="24"/>
        </w:rPr>
        <w:t>these</w:t>
      </w:r>
      <w:r>
        <w:rPr>
          <w:spacing w:val="-3"/>
          <w:sz w:val="24"/>
        </w:rPr>
        <w:t xml:space="preserve"> </w:t>
      </w:r>
      <w:r>
        <w:rPr>
          <w:sz w:val="24"/>
        </w:rPr>
        <w:t>courses</w:t>
      </w:r>
      <w:r>
        <w:rPr>
          <w:spacing w:val="-3"/>
          <w:sz w:val="24"/>
        </w:rPr>
        <w:t xml:space="preserve"> </w:t>
      </w:r>
      <w:r>
        <w:rPr>
          <w:sz w:val="24"/>
        </w:rPr>
        <w:t>are recognized for completing Basic Skill requirements and in meeting course prerequisites.</w:t>
      </w:r>
    </w:p>
    <w:p w14:paraId="27D53FA1" w14:textId="77777777" w:rsidR="007748DE" w:rsidRDefault="00000000">
      <w:pPr>
        <w:pStyle w:val="Heading1"/>
        <w:spacing w:before="274"/>
        <w:rPr>
          <w:u w:val="none"/>
        </w:rPr>
      </w:pPr>
      <w:r>
        <w:t>Transfer</w:t>
      </w:r>
      <w:r>
        <w:rPr>
          <w:spacing w:val="-6"/>
        </w:rPr>
        <w:t xml:space="preserve"> </w:t>
      </w:r>
      <w:r>
        <w:t>Credit</w:t>
      </w:r>
      <w:r>
        <w:rPr>
          <w:spacing w:val="-3"/>
        </w:rPr>
        <w:t xml:space="preserve"> </w:t>
      </w:r>
      <w:r>
        <w:rPr>
          <w:spacing w:val="-2"/>
        </w:rPr>
        <w:t>Limitations</w:t>
      </w:r>
    </w:p>
    <w:p w14:paraId="3AF6DD1A" w14:textId="77777777" w:rsidR="007748DE" w:rsidRDefault="00000000">
      <w:pPr>
        <w:pStyle w:val="BodyText"/>
        <w:spacing w:line="275" w:lineRule="exact"/>
        <w:ind w:left="360"/>
      </w:pPr>
      <w:r>
        <w:t>The</w:t>
      </w:r>
      <w:r>
        <w:rPr>
          <w:spacing w:val="-7"/>
        </w:rPr>
        <w:t xml:space="preserve"> </w:t>
      </w:r>
      <w:r>
        <w:t>following</w:t>
      </w:r>
      <w:r>
        <w:rPr>
          <w:spacing w:val="-3"/>
        </w:rPr>
        <w:t xml:space="preserve"> </w:t>
      </w:r>
      <w:r>
        <w:t>limitations</w:t>
      </w:r>
      <w:r>
        <w:rPr>
          <w:spacing w:val="-2"/>
        </w:rPr>
        <w:t xml:space="preserve"> </w:t>
      </w:r>
      <w:r>
        <w:t>apply</w:t>
      </w:r>
      <w:r>
        <w:rPr>
          <w:spacing w:val="-5"/>
        </w:rPr>
        <w:t xml:space="preserve"> </w:t>
      </w:r>
      <w:r>
        <w:t>to</w:t>
      </w:r>
      <w:r>
        <w:rPr>
          <w:spacing w:val="-4"/>
        </w:rPr>
        <w:t xml:space="preserve"> </w:t>
      </w:r>
      <w:r>
        <w:t>all</w:t>
      </w:r>
      <w:r>
        <w:rPr>
          <w:spacing w:val="-3"/>
        </w:rPr>
        <w:t xml:space="preserve"> </w:t>
      </w:r>
      <w:r>
        <w:t>sources</w:t>
      </w:r>
      <w:r>
        <w:rPr>
          <w:spacing w:val="-4"/>
        </w:rPr>
        <w:t xml:space="preserve"> </w:t>
      </w:r>
      <w:r>
        <w:t>of</w:t>
      </w:r>
      <w:r>
        <w:rPr>
          <w:spacing w:val="-2"/>
        </w:rPr>
        <w:t xml:space="preserve"> </w:t>
      </w:r>
      <w:r>
        <w:t>transfer</w:t>
      </w:r>
      <w:r>
        <w:rPr>
          <w:spacing w:val="-2"/>
        </w:rPr>
        <w:t xml:space="preserve"> credit:</w:t>
      </w:r>
    </w:p>
    <w:p w14:paraId="2B8D1194" w14:textId="77777777" w:rsidR="007748DE" w:rsidRDefault="00000000">
      <w:pPr>
        <w:pStyle w:val="ListParagraph"/>
        <w:numPr>
          <w:ilvl w:val="0"/>
          <w:numId w:val="1"/>
        </w:numPr>
        <w:tabs>
          <w:tab w:val="left" w:pos="1079"/>
        </w:tabs>
        <w:ind w:left="1079" w:hanging="359"/>
        <w:rPr>
          <w:sz w:val="24"/>
        </w:rPr>
      </w:pPr>
      <w:r>
        <w:rPr>
          <w:sz w:val="24"/>
        </w:rPr>
        <w:t>The</w:t>
      </w:r>
      <w:r>
        <w:rPr>
          <w:spacing w:val="-5"/>
          <w:sz w:val="24"/>
        </w:rPr>
        <w:t xml:space="preserve"> </w:t>
      </w:r>
      <w:r>
        <w:rPr>
          <w:sz w:val="24"/>
        </w:rPr>
        <w:t>maximum</w:t>
      </w:r>
      <w:r>
        <w:rPr>
          <w:spacing w:val="-1"/>
          <w:sz w:val="24"/>
        </w:rPr>
        <w:t xml:space="preserve"> </w:t>
      </w:r>
      <w:r>
        <w:rPr>
          <w:sz w:val="24"/>
        </w:rPr>
        <w:t>number</w:t>
      </w:r>
      <w:r>
        <w:rPr>
          <w:spacing w:val="-6"/>
          <w:sz w:val="24"/>
        </w:rPr>
        <w:t xml:space="preserve"> </w:t>
      </w:r>
      <w:r>
        <w:rPr>
          <w:sz w:val="24"/>
        </w:rPr>
        <w:t>of credits</w:t>
      </w:r>
      <w:r>
        <w:rPr>
          <w:spacing w:val="-5"/>
          <w:sz w:val="24"/>
        </w:rPr>
        <w:t xml:space="preserve"> </w:t>
      </w:r>
      <w:r>
        <w:rPr>
          <w:sz w:val="24"/>
        </w:rPr>
        <w:t>accepted from</w:t>
      </w:r>
      <w:r>
        <w:rPr>
          <w:spacing w:val="-1"/>
          <w:sz w:val="24"/>
        </w:rPr>
        <w:t xml:space="preserve"> </w:t>
      </w:r>
      <w:r>
        <w:rPr>
          <w:sz w:val="24"/>
        </w:rPr>
        <w:t>all</w:t>
      </w:r>
      <w:r>
        <w:rPr>
          <w:spacing w:val="-3"/>
          <w:sz w:val="24"/>
        </w:rPr>
        <w:t xml:space="preserve"> </w:t>
      </w:r>
      <w:r>
        <w:rPr>
          <w:sz w:val="24"/>
        </w:rPr>
        <w:t>sources</w:t>
      </w:r>
      <w:r>
        <w:rPr>
          <w:spacing w:val="-2"/>
          <w:sz w:val="24"/>
        </w:rPr>
        <w:t xml:space="preserve"> </w:t>
      </w:r>
      <w:r>
        <w:rPr>
          <w:sz w:val="24"/>
        </w:rPr>
        <w:t>is</w:t>
      </w:r>
      <w:r>
        <w:rPr>
          <w:spacing w:val="-2"/>
          <w:sz w:val="24"/>
        </w:rPr>
        <w:t xml:space="preserve"> </w:t>
      </w:r>
      <w:r>
        <w:rPr>
          <w:sz w:val="24"/>
        </w:rPr>
        <w:t>93</w:t>
      </w:r>
      <w:r>
        <w:rPr>
          <w:spacing w:val="-2"/>
          <w:sz w:val="24"/>
        </w:rPr>
        <w:t xml:space="preserve"> credits.</w:t>
      </w:r>
    </w:p>
    <w:p w14:paraId="5DE81A27" w14:textId="77777777" w:rsidR="007748DE" w:rsidRDefault="00000000">
      <w:pPr>
        <w:pStyle w:val="ListParagraph"/>
        <w:numPr>
          <w:ilvl w:val="0"/>
          <w:numId w:val="1"/>
        </w:numPr>
        <w:tabs>
          <w:tab w:val="left" w:pos="1079"/>
        </w:tabs>
        <w:ind w:left="1079" w:hanging="359"/>
        <w:rPr>
          <w:sz w:val="24"/>
        </w:rPr>
      </w:pPr>
      <w:r>
        <w:rPr>
          <w:sz w:val="24"/>
        </w:rPr>
        <w:t>The</w:t>
      </w:r>
      <w:r>
        <w:rPr>
          <w:spacing w:val="-4"/>
          <w:sz w:val="24"/>
        </w:rPr>
        <w:t xml:space="preserve"> </w:t>
      </w:r>
      <w:r>
        <w:rPr>
          <w:sz w:val="24"/>
        </w:rPr>
        <w:t>maximum</w:t>
      </w:r>
      <w:r>
        <w:rPr>
          <w:spacing w:val="-1"/>
          <w:sz w:val="24"/>
        </w:rPr>
        <w:t xml:space="preserve"> </w:t>
      </w:r>
      <w:r>
        <w:rPr>
          <w:sz w:val="24"/>
        </w:rPr>
        <w:t>number</w:t>
      </w:r>
      <w:r>
        <w:rPr>
          <w:spacing w:val="-7"/>
          <w:sz w:val="24"/>
        </w:rPr>
        <w:t xml:space="preserve"> </w:t>
      </w:r>
      <w:r>
        <w:rPr>
          <w:sz w:val="24"/>
        </w:rPr>
        <w:t>of credits</w:t>
      </w:r>
      <w:r>
        <w:rPr>
          <w:spacing w:val="-5"/>
          <w:sz w:val="24"/>
        </w:rPr>
        <w:t xml:space="preserve"> </w:t>
      </w:r>
      <w:r>
        <w:rPr>
          <w:sz w:val="24"/>
        </w:rPr>
        <w:t>accepted</w:t>
      </w:r>
      <w:r>
        <w:rPr>
          <w:spacing w:val="-5"/>
          <w:sz w:val="24"/>
        </w:rPr>
        <w:t xml:space="preserve"> </w:t>
      </w:r>
      <w:r>
        <w:rPr>
          <w:sz w:val="24"/>
        </w:rPr>
        <w:t>from</w:t>
      </w:r>
      <w:r>
        <w:rPr>
          <w:spacing w:val="-1"/>
          <w:sz w:val="24"/>
        </w:rPr>
        <w:t xml:space="preserve"> </w:t>
      </w:r>
      <w:r>
        <w:rPr>
          <w:sz w:val="24"/>
        </w:rPr>
        <w:t>all</w:t>
      </w:r>
      <w:r>
        <w:rPr>
          <w:spacing w:val="-4"/>
          <w:sz w:val="24"/>
        </w:rPr>
        <w:t xml:space="preserve"> </w:t>
      </w:r>
      <w:r>
        <w:rPr>
          <w:sz w:val="24"/>
        </w:rPr>
        <w:t>two-year</w:t>
      </w:r>
      <w:r>
        <w:rPr>
          <w:spacing w:val="-2"/>
          <w:sz w:val="24"/>
        </w:rPr>
        <w:t xml:space="preserve"> </w:t>
      </w:r>
      <w:r>
        <w:rPr>
          <w:sz w:val="24"/>
        </w:rPr>
        <w:t>institutions</w:t>
      </w:r>
      <w:r>
        <w:rPr>
          <w:spacing w:val="-2"/>
          <w:sz w:val="24"/>
        </w:rPr>
        <w:t xml:space="preserve"> </w:t>
      </w:r>
      <w:r>
        <w:rPr>
          <w:sz w:val="24"/>
        </w:rPr>
        <w:t>is</w:t>
      </w:r>
      <w:r>
        <w:rPr>
          <w:spacing w:val="-3"/>
          <w:sz w:val="24"/>
        </w:rPr>
        <w:t xml:space="preserve"> </w:t>
      </w:r>
      <w:r>
        <w:rPr>
          <w:sz w:val="24"/>
        </w:rPr>
        <w:t>62</w:t>
      </w:r>
      <w:r>
        <w:rPr>
          <w:spacing w:val="-4"/>
          <w:sz w:val="24"/>
        </w:rPr>
        <w:t xml:space="preserve"> </w:t>
      </w:r>
      <w:r>
        <w:rPr>
          <w:spacing w:val="-2"/>
          <w:sz w:val="24"/>
        </w:rPr>
        <w:t>credits.</w:t>
      </w:r>
    </w:p>
    <w:p w14:paraId="2C403DA2" w14:textId="77777777" w:rsidR="007748DE" w:rsidRDefault="00000000">
      <w:pPr>
        <w:pStyle w:val="ListParagraph"/>
        <w:numPr>
          <w:ilvl w:val="0"/>
          <w:numId w:val="1"/>
        </w:numPr>
        <w:tabs>
          <w:tab w:val="left" w:pos="1078"/>
          <w:tab w:val="left" w:pos="1080"/>
        </w:tabs>
        <w:ind w:right="834"/>
        <w:rPr>
          <w:sz w:val="24"/>
        </w:rPr>
      </w:pPr>
      <w:r>
        <w:rPr>
          <w:sz w:val="24"/>
        </w:rPr>
        <w:t xml:space="preserve">For students whose total transfer credits exceed the </w:t>
      </w:r>
      <w:proofErr w:type="gramStart"/>
      <w:r>
        <w:rPr>
          <w:sz w:val="24"/>
        </w:rPr>
        <w:t>above mentioned</w:t>
      </w:r>
      <w:proofErr w:type="gramEnd"/>
      <w:r>
        <w:rPr>
          <w:sz w:val="24"/>
        </w:rPr>
        <w:t xml:space="preserve"> limitations, the University</w:t>
      </w:r>
      <w:r>
        <w:rPr>
          <w:spacing w:val="-3"/>
          <w:sz w:val="24"/>
        </w:rPr>
        <w:t xml:space="preserve"> </w:t>
      </w:r>
      <w:r>
        <w:rPr>
          <w:sz w:val="24"/>
        </w:rPr>
        <w:t>will</w:t>
      </w:r>
      <w:r>
        <w:rPr>
          <w:spacing w:val="-3"/>
          <w:sz w:val="24"/>
        </w:rPr>
        <w:t xml:space="preserve"> </w:t>
      </w:r>
      <w:r>
        <w:rPr>
          <w:sz w:val="24"/>
        </w:rPr>
        <w:t>transfer</w:t>
      </w:r>
      <w:r>
        <w:rPr>
          <w:spacing w:val="-6"/>
          <w:sz w:val="24"/>
        </w:rPr>
        <w:t xml:space="preserve"> </w:t>
      </w:r>
      <w:r>
        <w:rPr>
          <w:sz w:val="24"/>
        </w:rPr>
        <w:t>the</w:t>
      </w:r>
      <w:r>
        <w:rPr>
          <w:spacing w:val="-5"/>
          <w:sz w:val="24"/>
        </w:rPr>
        <w:t xml:space="preserve"> </w:t>
      </w:r>
      <w:r>
        <w:rPr>
          <w:sz w:val="24"/>
        </w:rPr>
        <w:t>maximum acceptable</w:t>
      </w:r>
      <w:r>
        <w:rPr>
          <w:spacing w:val="-1"/>
          <w:sz w:val="24"/>
        </w:rPr>
        <w:t xml:space="preserve"> </w:t>
      </w:r>
      <w:r>
        <w:rPr>
          <w:sz w:val="24"/>
        </w:rPr>
        <w:t>number</w:t>
      </w:r>
      <w:r>
        <w:rPr>
          <w:spacing w:val="-3"/>
          <w:sz w:val="24"/>
        </w:rPr>
        <w:t xml:space="preserve"> </w:t>
      </w:r>
      <w:r>
        <w:rPr>
          <w:sz w:val="24"/>
        </w:rPr>
        <w:t>of</w:t>
      </w:r>
      <w:r>
        <w:rPr>
          <w:spacing w:val="-3"/>
          <w:sz w:val="24"/>
        </w:rPr>
        <w:t xml:space="preserve"> </w:t>
      </w:r>
      <w:r>
        <w:rPr>
          <w:sz w:val="24"/>
        </w:rPr>
        <w:t>credits</w:t>
      </w:r>
      <w:r>
        <w:rPr>
          <w:spacing w:val="-5"/>
          <w:sz w:val="24"/>
        </w:rPr>
        <w:t xml:space="preserve"> </w:t>
      </w:r>
      <w:r>
        <w:rPr>
          <w:sz w:val="24"/>
        </w:rPr>
        <w:t>that</w:t>
      </w:r>
      <w:r>
        <w:rPr>
          <w:spacing w:val="-5"/>
          <w:sz w:val="24"/>
        </w:rPr>
        <w:t xml:space="preserve"> </w:t>
      </w:r>
      <w:r>
        <w:rPr>
          <w:sz w:val="24"/>
        </w:rPr>
        <w:t>best</w:t>
      </w:r>
      <w:r>
        <w:rPr>
          <w:spacing w:val="-5"/>
          <w:sz w:val="24"/>
        </w:rPr>
        <w:t xml:space="preserve"> </w:t>
      </w:r>
      <w:r>
        <w:rPr>
          <w:sz w:val="24"/>
        </w:rPr>
        <w:t>apply</w:t>
      </w:r>
      <w:r>
        <w:rPr>
          <w:spacing w:val="-6"/>
          <w:sz w:val="24"/>
        </w:rPr>
        <w:t xml:space="preserve"> </w:t>
      </w:r>
      <w:r>
        <w:rPr>
          <w:sz w:val="24"/>
        </w:rPr>
        <w:t>toward a specific major or academic program.</w:t>
      </w:r>
    </w:p>
    <w:p w14:paraId="3789462B" w14:textId="77777777" w:rsidR="007748DE" w:rsidRDefault="00000000">
      <w:pPr>
        <w:pStyle w:val="ListParagraph"/>
        <w:numPr>
          <w:ilvl w:val="0"/>
          <w:numId w:val="1"/>
        </w:numPr>
        <w:tabs>
          <w:tab w:val="left" w:pos="1078"/>
          <w:tab w:val="left" w:pos="1080"/>
        </w:tabs>
        <w:ind w:right="821"/>
        <w:rPr>
          <w:sz w:val="24"/>
        </w:rPr>
      </w:pPr>
      <w:r>
        <w:rPr>
          <w:sz w:val="24"/>
        </w:rPr>
        <w:t>Transfer credits are not included when computing the SVSU GPA.</w:t>
      </w:r>
      <w:r>
        <w:rPr>
          <w:spacing w:val="40"/>
          <w:sz w:val="24"/>
        </w:rPr>
        <w:t xml:space="preserve"> </w:t>
      </w:r>
      <w:r>
        <w:rPr>
          <w:sz w:val="24"/>
        </w:rPr>
        <w:t>Grades received from transfer</w:t>
      </w:r>
      <w:r>
        <w:rPr>
          <w:spacing w:val="-2"/>
          <w:sz w:val="24"/>
        </w:rPr>
        <w:t xml:space="preserve"> </w:t>
      </w:r>
      <w:r>
        <w:rPr>
          <w:sz w:val="24"/>
        </w:rPr>
        <w:t>credits</w:t>
      </w:r>
      <w:r>
        <w:rPr>
          <w:spacing w:val="-1"/>
          <w:sz w:val="24"/>
        </w:rPr>
        <w:t xml:space="preserve"> </w:t>
      </w:r>
      <w:r>
        <w:rPr>
          <w:sz w:val="24"/>
        </w:rPr>
        <w:t>are</w:t>
      </w:r>
      <w:r>
        <w:rPr>
          <w:spacing w:val="-5"/>
          <w:sz w:val="24"/>
        </w:rPr>
        <w:t xml:space="preserve"> </w:t>
      </w:r>
      <w:r>
        <w:rPr>
          <w:sz w:val="24"/>
        </w:rPr>
        <w:t>not</w:t>
      </w:r>
      <w:r>
        <w:rPr>
          <w:spacing w:val="-4"/>
          <w:sz w:val="24"/>
        </w:rPr>
        <w:t xml:space="preserve"> </w:t>
      </w:r>
      <w:r>
        <w:rPr>
          <w:sz w:val="24"/>
        </w:rPr>
        <w:t>included</w:t>
      </w:r>
      <w:r>
        <w:rPr>
          <w:spacing w:val="-2"/>
          <w:sz w:val="24"/>
        </w:rPr>
        <w:t xml:space="preserve"> </w:t>
      </w:r>
      <w:r>
        <w:rPr>
          <w:sz w:val="24"/>
        </w:rPr>
        <w:t>in</w:t>
      </w:r>
      <w:r>
        <w:rPr>
          <w:spacing w:val="-2"/>
          <w:sz w:val="24"/>
        </w:rPr>
        <w:t xml:space="preserve"> </w:t>
      </w:r>
      <w:r>
        <w:rPr>
          <w:sz w:val="24"/>
        </w:rPr>
        <w:t>the</w:t>
      </w:r>
      <w:r>
        <w:rPr>
          <w:spacing w:val="-4"/>
          <w:sz w:val="24"/>
        </w:rPr>
        <w:t xml:space="preserve"> </w:t>
      </w:r>
      <w:r>
        <w:rPr>
          <w:sz w:val="24"/>
        </w:rPr>
        <w:t>SVSU</w:t>
      </w:r>
      <w:r>
        <w:rPr>
          <w:spacing w:val="-5"/>
          <w:sz w:val="24"/>
        </w:rPr>
        <w:t xml:space="preserve"> </w:t>
      </w:r>
      <w:r>
        <w:rPr>
          <w:sz w:val="24"/>
        </w:rPr>
        <w:t>GPA,</w:t>
      </w:r>
      <w:r>
        <w:rPr>
          <w:spacing w:val="-4"/>
          <w:sz w:val="24"/>
        </w:rPr>
        <w:t xml:space="preserve"> </w:t>
      </w:r>
      <w:r>
        <w:rPr>
          <w:sz w:val="24"/>
        </w:rPr>
        <w:t>but</w:t>
      </w:r>
      <w:r>
        <w:rPr>
          <w:spacing w:val="-4"/>
          <w:sz w:val="24"/>
        </w:rPr>
        <w:t xml:space="preserve"> </w:t>
      </w:r>
      <w:r>
        <w:rPr>
          <w:sz w:val="24"/>
        </w:rPr>
        <w:t>these</w:t>
      </w:r>
      <w:r>
        <w:rPr>
          <w:spacing w:val="-2"/>
          <w:sz w:val="24"/>
        </w:rPr>
        <w:t xml:space="preserve"> </w:t>
      </w:r>
      <w:r>
        <w:rPr>
          <w:sz w:val="24"/>
        </w:rPr>
        <w:t>grades</w:t>
      </w:r>
      <w:r>
        <w:rPr>
          <w:spacing w:val="-5"/>
          <w:sz w:val="24"/>
        </w:rPr>
        <w:t xml:space="preserve"> </w:t>
      </w:r>
      <w:r>
        <w:rPr>
          <w:sz w:val="24"/>
        </w:rPr>
        <w:t>may</w:t>
      </w:r>
      <w:r>
        <w:rPr>
          <w:spacing w:val="-5"/>
          <w:sz w:val="24"/>
        </w:rPr>
        <w:t xml:space="preserve"> </w:t>
      </w:r>
      <w:r>
        <w:rPr>
          <w:sz w:val="24"/>
        </w:rPr>
        <w:t>be</w:t>
      </w:r>
      <w:r>
        <w:rPr>
          <w:spacing w:val="-2"/>
          <w:sz w:val="24"/>
        </w:rPr>
        <w:t xml:space="preserve"> </w:t>
      </w:r>
      <w:r>
        <w:rPr>
          <w:sz w:val="24"/>
        </w:rPr>
        <w:t>referenced</w:t>
      </w:r>
      <w:r>
        <w:rPr>
          <w:spacing w:val="-4"/>
          <w:sz w:val="24"/>
        </w:rPr>
        <w:t xml:space="preserve"> </w:t>
      </w:r>
      <w:r>
        <w:rPr>
          <w:sz w:val="24"/>
        </w:rPr>
        <w:t>by individual academic departments when granting admission to their respective programs.</w:t>
      </w:r>
    </w:p>
    <w:p w14:paraId="2855C30D" w14:textId="77777777" w:rsidR="007748DE" w:rsidRDefault="007748DE">
      <w:pPr>
        <w:pStyle w:val="BodyText"/>
        <w:rPr>
          <w:sz w:val="20"/>
        </w:rPr>
      </w:pPr>
    </w:p>
    <w:p w14:paraId="7D28A4FB" w14:textId="77777777" w:rsidR="007748DE" w:rsidRDefault="007748DE">
      <w:pPr>
        <w:pStyle w:val="BodyText"/>
        <w:rPr>
          <w:sz w:val="20"/>
        </w:rPr>
      </w:pPr>
    </w:p>
    <w:p w14:paraId="1B4E3A88" w14:textId="77777777" w:rsidR="007748DE" w:rsidRDefault="007748DE">
      <w:pPr>
        <w:pStyle w:val="BodyText"/>
        <w:rPr>
          <w:sz w:val="20"/>
        </w:rPr>
      </w:pPr>
    </w:p>
    <w:p w14:paraId="232824F0" w14:textId="77777777" w:rsidR="007748DE" w:rsidRDefault="007748DE">
      <w:pPr>
        <w:pStyle w:val="BodyText"/>
        <w:rPr>
          <w:sz w:val="20"/>
        </w:rPr>
      </w:pPr>
    </w:p>
    <w:p w14:paraId="561DC123" w14:textId="77777777" w:rsidR="007748DE" w:rsidRDefault="007748DE">
      <w:pPr>
        <w:pStyle w:val="BodyText"/>
        <w:rPr>
          <w:sz w:val="20"/>
        </w:rPr>
      </w:pPr>
    </w:p>
    <w:p w14:paraId="4E872D29" w14:textId="77777777" w:rsidR="007748DE" w:rsidRDefault="007748DE">
      <w:pPr>
        <w:pStyle w:val="BodyText"/>
        <w:rPr>
          <w:sz w:val="20"/>
        </w:rPr>
      </w:pPr>
    </w:p>
    <w:p w14:paraId="32DC68BE" w14:textId="77777777" w:rsidR="007748DE" w:rsidRDefault="007748DE">
      <w:pPr>
        <w:pStyle w:val="BodyText"/>
        <w:rPr>
          <w:sz w:val="20"/>
        </w:rPr>
      </w:pPr>
    </w:p>
    <w:p w14:paraId="4CAB1B9C" w14:textId="77777777" w:rsidR="007748DE" w:rsidRDefault="00000000">
      <w:pPr>
        <w:pStyle w:val="BodyText"/>
        <w:spacing w:before="196"/>
        <w:rPr>
          <w:sz w:val="20"/>
        </w:rPr>
      </w:pPr>
      <w:r>
        <w:rPr>
          <w:noProof/>
          <w:sz w:val="20"/>
        </w:rPr>
        <mc:AlternateContent>
          <mc:Choice Requires="wps">
            <w:drawing>
              <wp:anchor distT="0" distB="0" distL="0" distR="0" simplePos="0" relativeHeight="487587840" behindDoc="1" locked="0" layoutInCell="1" allowOverlap="1" wp14:anchorId="2472DA5C" wp14:editId="652FCD64">
                <wp:simplePos x="0" y="0"/>
                <wp:positionH relativeFrom="page">
                  <wp:posOffset>609600</wp:posOffset>
                </wp:positionH>
                <wp:positionV relativeFrom="paragraph">
                  <wp:posOffset>285821</wp:posOffset>
                </wp:positionV>
                <wp:extent cx="6819900" cy="1609725"/>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19900" cy="1609725"/>
                        </a:xfrm>
                        <a:prstGeom prst="rect">
                          <a:avLst/>
                        </a:prstGeom>
                        <a:solidFill>
                          <a:srgbClr val="FFFF00"/>
                        </a:solidFill>
                      </wps:spPr>
                      <wps:txbx>
                        <w:txbxContent>
                          <w:p w14:paraId="701C7E50" w14:textId="77777777" w:rsidR="007748DE" w:rsidRPr="00A33515" w:rsidRDefault="007748DE">
                            <w:pPr>
                              <w:pStyle w:val="BodyText"/>
                              <w:spacing w:before="9"/>
                            </w:pPr>
                          </w:p>
                          <w:p w14:paraId="1026C0DF" w14:textId="77777777" w:rsidR="007748DE" w:rsidRPr="00A33515" w:rsidRDefault="00000000">
                            <w:pPr>
                              <w:ind w:right="416"/>
                              <w:jc w:val="center"/>
                              <w:rPr>
                                <w:b/>
                                <w:i/>
                                <w:sz w:val="24"/>
                              </w:rPr>
                            </w:pPr>
                            <w:r w:rsidRPr="00A33515">
                              <w:rPr>
                                <w:b/>
                                <w:sz w:val="24"/>
                                <w:u w:val="single" w:color="FF0000"/>
                              </w:rPr>
                              <w:t>ADVISING</w:t>
                            </w:r>
                            <w:r w:rsidRPr="00A33515">
                              <w:rPr>
                                <w:b/>
                                <w:spacing w:val="-4"/>
                                <w:sz w:val="24"/>
                                <w:u w:val="single" w:color="FF0000"/>
                              </w:rPr>
                              <w:t xml:space="preserve"> </w:t>
                            </w:r>
                            <w:r w:rsidRPr="00A33515">
                              <w:rPr>
                                <w:b/>
                                <w:sz w:val="24"/>
                                <w:u w:val="single" w:color="FF0000"/>
                              </w:rPr>
                              <w:t>TIP</w:t>
                            </w:r>
                            <w:r w:rsidRPr="00A33515">
                              <w:rPr>
                                <w:b/>
                                <w:sz w:val="24"/>
                              </w:rPr>
                              <w:t>:</w:t>
                            </w:r>
                            <w:r w:rsidRPr="00A33515">
                              <w:rPr>
                                <w:b/>
                                <w:spacing w:val="-1"/>
                                <w:sz w:val="24"/>
                              </w:rPr>
                              <w:t xml:space="preserve"> </w:t>
                            </w:r>
                            <w:r w:rsidRPr="00A33515">
                              <w:rPr>
                                <w:b/>
                                <w:i/>
                                <w:sz w:val="24"/>
                              </w:rPr>
                              <w:t>PROCRASTINATION</w:t>
                            </w:r>
                            <w:r w:rsidRPr="00A33515">
                              <w:rPr>
                                <w:b/>
                                <w:i/>
                                <w:spacing w:val="-2"/>
                                <w:sz w:val="24"/>
                              </w:rPr>
                              <w:t xml:space="preserve"> </w:t>
                            </w:r>
                            <w:r w:rsidRPr="00A33515">
                              <w:rPr>
                                <w:b/>
                                <w:i/>
                                <w:sz w:val="24"/>
                              </w:rPr>
                              <w:t>=</w:t>
                            </w:r>
                            <w:r w:rsidRPr="00A33515">
                              <w:rPr>
                                <w:b/>
                                <w:i/>
                                <w:spacing w:val="-2"/>
                                <w:sz w:val="24"/>
                              </w:rPr>
                              <w:t xml:space="preserve"> BLOCKED</w:t>
                            </w:r>
                          </w:p>
                          <w:p w14:paraId="39C1DD97" w14:textId="77777777" w:rsidR="007748DE" w:rsidRPr="00A33515" w:rsidRDefault="00000000">
                            <w:pPr>
                              <w:spacing w:before="236"/>
                              <w:ind w:left="120" w:right="172"/>
                              <w:jc w:val="both"/>
                              <w:rPr>
                                <w:b/>
                                <w:sz w:val="24"/>
                              </w:rPr>
                            </w:pPr>
                            <w:r w:rsidRPr="00A33515">
                              <w:rPr>
                                <w:b/>
                                <w:sz w:val="24"/>
                              </w:rPr>
                              <w:t>Students with incomplete or unofficial records are prohibited or “blocked” from</w:t>
                            </w:r>
                            <w:r w:rsidRPr="00A33515">
                              <w:rPr>
                                <w:b/>
                                <w:spacing w:val="40"/>
                                <w:sz w:val="24"/>
                              </w:rPr>
                              <w:t xml:space="preserve"> </w:t>
                            </w:r>
                            <w:r w:rsidRPr="00A33515">
                              <w:rPr>
                                <w:b/>
                                <w:sz w:val="24"/>
                              </w:rPr>
                              <w:t>registration if their official records have not been received by the university.</w:t>
                            </w:r>
                            <w:r w:rsidRPr="00A33515">
                              <w:rPr>
                                <w:b/>
                                <w:spacing w:val="80"/>
                                <w:sz w:val="24"/>
                              </w:rPr>
                              <w:t xml:space="preserve"> </w:t>
                            </w:r>
                            <w:r w:rsidRPr="00A33515">
                              <w:rPr>
                                <w:b/>
                                <w:sz w:val="24"/>
                              </w:rPr>
                              <w:t xml:space="preserve">You will not be able to register beyond your first semester so </w:t>
                            </w:r>
                            <w:r w:rsidRPr="00A33515">
                              <w:rPr>
                                <w:b/>
                                <w:sz w:val="24"/>
                                <w:u w:val="single" w:color="333333"/>
                              </w:rPr>
                              <w:t>make sure your records have been sent</w:t>
                            </w:r>
                            <w:r w:rsidRPr="00A33515">
                              <w:rPr>
                                <w:b/>
                                <w:sz w:val="24"/>
                              </w:rPr>
                              <w:t xml:space="preserve"> </w:t>
                            </w:r>
                            <w:r w:rsidRPr="00A33515">
                              <w:rPr>
                                <w:b/>
                                <w:sz w:val="24"/>
                                <w:u w:val="single" w:color="333333"/>
                              </w:rPr>
                              <w:t>and received by Saginaw Valley</w:t>
                            </w:r>
                            <w:r w:rsidRPr="00A33515">
                              <w:rPr>
                                <w:b/>
                                <w:sz w:val="24"/>
                              </w:rPr>
                              <w:t>. Don’t delay this process!!</w:t>
                            </w:r>
                          </w:p>
                        </w:txbxContent>
                      </wps:txbx>
                      <wps:bodyPr wrap="square" lIns="0" tIns="0" rIns="0" bIns="0" rtlCol="0">
                        <a:noAutofit/>
                      </wps:bodyPr>
                    </wps:wsp>
                  </a:graphicData>
                </a:graphic>
              </wp:anchor>
            </w:drawing>
          </mc:Choice>
          <mc:Fallback>
            <w:pict>
              <v:shapetype w14:anchorId="2472DA5C" id="_x0000_t202" coordsize="21600,21600" o:spt="202" path="m,l,21600r21600,l21600,xe">
                <v:stroke joinstyle="miter"/>
                <v:path gradientshapeok="t" o:connecttype="rect"/>
              </v:shapetype>
              <v:shape id="Textbox 3" o:spid="_x0000_s1026" type="#_x0000_t202" style="position:absolute;margin-left:48pt;margin-top:22.5pt;width:537pt;height:126.7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" fillcolor="yellow" stroked="f">
                <v:textbox inset="0,0,0,0">
                  <w:txbxContent>
                    <w:p w14:paraId="701C7E50" w14:textId="77777777" w:rsidR="007748DE" w:rsidRPr="00A33515" w:rsidRDefault="007748DE">
                      <w:pPr>
                        <w:pStyle w:val="BodyText"/>
                        <w:spacing w:before="9"/>
                      </w:pPr>
                    </w:p>
                    <w:p w14:paraId="1026C0DF" w14:textId="77777777" w:rsidR="007748DE" w:rsidRPr="00A33515" w:rsidRDefault="00000000">
                      <w:pPr>
                        <w:ind w:right="416"/>
                        <w:jc w:val="center"/>
                        <w:rPr>
                          <w:b/>
                          <w:i/>
                          <w:sz w:val="24"/>
                        </w:rPr>
                      </w:pPr>
                      <w:r w:rsidRPr="00A33515">
                        <w:rPr>
                          <w:b/>
                          <w:sz w:val="24"/>
                          <w:u w:val="single" w:color="FF0000"/>
                        </w:rPr>
                        <w:t>ADVISING</w:t>
                      </w:r>
                      <w:r w:rsidRPr="00A33515">
                        <w:rPr>
                          <w:b/>
                          <w:spacing w:val="-4"/>
                          <w:sz w:val="24"/>
                          <w:u w:val="single" w:color="FF0000"/>
                        </w:rPr>
                        <w:t xml:space="preserve"> </w:t>
                      </w:r>
                      <w:r w:rsidRPr="00A33515">
                        <w:rPr>
                          <w:b/>
                          <w:sz w:val="24"/>
                          <w:u w:val="single" w:color="FF0000"/>
                        </w:rPr>
                        <w:t>TIP</w:t>
                      </w:r>
                      <w:r w:rsidRPr="00A33515">
                        <w:rPr>
                          <w:b/>
                          <w:sz w:val="24"/>
                        </w:rPr>
                        <w:t>:</w:t>
                      </w:r>
                      <w:r w:rsidRPr="00A33515">
                        <w:rPr>
                          <w:b/>
                          <w:spacing w:val="-1"/>
                          <w:sz w:val="24"/>
                        </w:rPr>
                        <w:t xml:space="preserve"> </w:t>
                      </w:r>
                      <w:r w:rsidRPr="00A33515">
                        <w:rPr>
                          <w:b/>
                          <w:i/>
                          <w:sz w:val="24"/>
                        </w:rPr>
                        <w:t>PROCRASTINATION</w:t>
                      </w:r>
                      <w:r w:rsidRPr="00A33515">
                        <w:rPr>
                          <w:b/>
                          <w:i/>
                          <w:spacing w:val="-2"/>
                          <w:sz w:val="24"/>
                        </w:rPr>
                        <w:t xml:space="preserve"> </w:t>
                      </w:r>
                      <w:r w:rsidRPr="00A33515">
                        <w:rPr>
                          <w:b/>
                          <w:i/>
                          <w:sz w:val="24"/>
                        </w:rPr>
                        <w:t>=</w:t>
                      </w:r>
                      <w:r w:rsidRPr="00A33515">
                        <w:rPr>
                          <w:b/>
                          <w:i/>
                          <w:spacing w:val="-2"/>
                          <w:sz w:val="24"/>
                        </w:rPr>
                        <w:t xml:space="preserve"> BLOCKED</w:t>
                      </w:r>
                    </w:p>
                    <w:p w14:paraId="39C1DD97" w14:textId="77777777" w:rsidR="007748DE" w:rsidRPr="00A33515" w:rsidRDefault="00000000">
                      <w:pPr>
                        <w:spacing w:before="236"/>
                        <w:ind w:left="120" w:right="172"/>
                        <w:jc w:val="both"/>
                        <w:rPr>
                          <w:b/>
                          <w:sz w:val="24"/>
                        </w:rPr>
                      </w:pPr>
                      <w:r w:rsidRPr="00A33515">
                        <w:rPr>
                          <w:b/>
                          <w:sz w:val="24"/>
                        </w:rPr>
                        <w:t>Students with incomplete or unofficial records are prohibited or “blocked” from</w:t>
                      </w:r>
                      <w:r w:rsidRPr="00A33515">
                        <w:rPr>
                          <w:b/>
                          <w:spacing w:val="40"/>
                          <w:sz w:val="24"/>
                        </w:rPr>
                        <w:t xml:space="preserve"> </w:t>
                      </w:r>
                      <w:r w:rsidRPr="00A33515">
                        <w:rPr>
                          <w:b/>
                          <w:sz w:val="24"/>
                        </w:rPr>
                        <w:t>registration if their official records have not been received by the university.</w:t>
                      </w:r>
                      <w:r w:rsidRPr="00A33515">
                        <w:rPr>
                          <w:b/>
                          <w:spacing w:val="80"/>
                          <w:sz w:val="24"/>
                        </w:rPr>
                        <w:t xml:space="preserve"> </w:t>
                      </w:r>
                      <w:r w:rsidRPr="00A33515">
                        <w:rPr>
                          <w:b/>
                          <w:sz w:val="24"/>
                        </w:rPr>
                        <w:t xml:space="preserve">You will not be able to register beyond your first semester so </w:t>
                      </w:r>
                      <w:r w:rsidRPr="00A33515">
                        <w:rPr>
                          <w:b/>
                          <w:sz w:val="24"/>
                          <w:u w:val="single" w:color="333333"/>
                        </w:rPr>
                        <w:t>make sure your records have been sent</w:t>
                      </w:r>
                      <w:r w:rsidRPr="00A33515">
                        <w:rPr>
                          <w:b/>
                          <w:sz w:val="24"/>
                        </w:rPr>
                        <w:t xml:space="preserve"> </w:t>
                      </w:r>
                      <w:r w:rsidRPr="00A33515">
                        <w:rPr>
                          <w:b/>
                          <w:sz w:val="24"/>
                          <w:u w:val="single" w:color="333333"/>
                        </w:rPr>
                        <w:t>and received by Saginaw Valley</w:t>
                      </w:r>
                      <w:r w:rsidRPr="00A33515">
                        <w:rPr>
                          <w:b/>
                          <w:sz w:val="24"/>
                        </w:rPr>
                        <w:t>. Don’t delay this process!!</w:t>
                      </w:r>
                    </w:p>
                  </w:txbxContent>
                </v:textbox>
                <w10:wrap type="topAndBottom" anchorx="page"/>
              </v:shape>
            </w:pict>
          </mc:Fallback>
        </mc:AlternateContent>
      </w:r>
    </w:p>
    <w:p w14:paraId="5B4F20AA" w14:textId="77777777" w:rsidR="007748DE" w:rsidRDefault="007748DE">
      <w:pPr>
        <w:pStyle w:val="BodyText"/>
        <w:rPr>
          <w:sz w:val="20"/>
        </w:rPr>
        <w:sectPr w:rsidR="007748DE">
          <w:footerReference w:type="default" r:id="rId7"/>
          <w:type w:val="continuous"/>
          <w:pgSz w:w="12240" w:h="15840"/>
          <w:pgMar w:top="960" w:right="360" w:bottom="1000" w:left="360" w:header="0" w:footer="807" w:gutter="0"/>
          <w:pgNumType w:start="6"/>
          <w:cols w:space="720"/>
        </w:sectPr>
      </w:pPr>
    </w:p>
    <w:p w14:paraId="05A4F04E" w14:textId="77777777" w:rsidR="007748DE" w:rsidRDefault="00000000">
      <w:pPr>
        <w:pStyle w:val="Heading1"/>
        <w:spacing w:line="240" w:lineRule="auto"/>
        <w:ind w:left="3240"/>
        <w:rPr>
          <w:u w:val="none"/>
        </w:rPr>
      </w:pPr>
      <w:r>
        <w:lastRenderedPageBreak/>
        <w:t>Sample</w:t>
      </w:r>
      <w:r>
        <w:rPr>
          <w:spacing w:val="-7"/>
        </w:rPr>
        <w:t xml:space="preserve"> </w:t>
      </w:r>
      <w:r>
        <w:t>Transfer</w:t>
      </w:r>
      <w:r>
        <w:rPr>
          <w:spacing w:val="-6"/>
        </w:rPr>
        <w:t xml:space="preserve"> </w:t>
      </w:r>
      <w:r>
        <w:t>Equivalency</w:t>
      </w:r>
      <w:r>
        <w:rPr>
          <w:spacing w:val="-5"/>
        </w:rPr>
        <w:t xml:space="preserve"> </w:t>
      </w:r>
      <w:r>
        <w:rPr>
          <w:spacing w:val="-2"/>
        </w:rPr>
        <w:t>Report</w:t>
      </w:r>
    </w:p>
    <w:p w14:paraId="23A38BF2" w14:textId="77777777" w:rsidR="007748DE" w:rsidRDefault="00000000">
      <w:pPr>
        <w:pStyle w:val="BodyText"/>
        <w:rPr>
          <w:b/>
          <w:i/>
          <w:sz w:val="22"/>
        </w:rPr>
      </w:pPr>
      <w:r>
        <w:br w:type="column"/>
      </w:r>
    </w:p>
    <w:p w14:paraId="543C91D0" w14:textId="77777777" w:rsidR="007748DE" w:rsidRDefault="007748DE">
      <w:pPr>
        <w:pStyle w:val="BodyText"/>
        <w:spacing w:before="97"/>
        <w:rPr>
          <w:b/>
          <w:i/>
          <w:sz w:val="22"/>
        </w:rPr>
      </w:pPr>
    </w:p>
    <w:p w14:paraId="32B2BCAB" w14:textId="77777777" w:rsidR="007748DE" w:rsidRDefault="00000000">
      <w:pPr>
        <w:spacing w:line="244" w:lineRule="auto"/>
        <w:ind w:left="928" w:right="1065"/>
        <w:jc w:val="both"/>
        <w:rPr>
          <w:b/>
        </w:rPr>
      </w:pPr>
      <w:r>
        <w:rPr>
          <w:b/>
          <w:noProof/>
        </w:rPr>
        <mc:AlternateContent>
          <mc:Choice Requires="wpg">
            <w:drawing>
              <wp:anchor distT="0" distB="0" distL="0" distR="0" simplePos="0" relativeHeight="487522816" behindDoc="1" locked="0" layoutInCell="1" allowOverlap="1" wp14:anchorId="75E76A97" wp14:editId="58D6E5F0">
                <wp:simplePos x="0" y="0"/>
                <wp:positionH relativeFrom="page">
                  <wp:posOffset>171767</wp:posOffset>
                </wp:positionH>
                <wp:positionV relativeFrom="paragraph">
                  <wp:posOffset>-86650</wp:posOffset>
                </wp:positionV>
                <wp:extent cx="7379970" cy="7098030"/>
                <wp:effectExtent l="0" t="0" r="0" b="0"/>
                <wp:wrapNone/>
                <wp:docPr id="4" name="Group 4" descr="This image is a labeled example of a “Sample Transfer Equivalency Report” showing how courses from a transfer institution (Delta College) are evaluated and applied at SVSU. The document is formatted as a text-based report dated February 28, 2007, for a student named Josephine B. Student, enrolled in the BSME program. The report is divided into columns showing the original transfer courses and credits on the left and their SVSU equivalents and credits on the right.&#10;&#10;Callout annotations explain how to read the report. On the left side, a note indicates that the listed courses (such as EGR215, PHY211, MTH162, etc.) are the courses completed at the original transfer institution. Arrows point across the page to the right column, labeled as how those courses transfer to SVSU, including equivalent course numbers like ME251 Engineering Statics, PHYS211 Analytical Physics I, and MATH162 Calculus II.&#10;&#10;Several explanatory notes highlight special cases:&#10;&#10;One callout explains that a course without a direct SVSU equivalent (e.g., ART*1C2) still transfers as a General Education Category 2 elective.&#10;Another note clarifies that some courses transfer as general electives (e.g., GEN1EL or KINE2EL) when no specific equivalent exists.&#10;A callout states that remedial or developmental courses (such as Beginning Algebra) do not transfer as credit toward a degree but may count toward basic skills requirements.&#10;Another annotation explains that the student received a MACRAO/MTA stamp, which may satisfy or waive certain General Education requirements at SVSU.&#10;&#10;The report includes multiple examples of course mappings, such as physics lecture and lab combinations, engineering courses, communications, psychology, and chemistry courses, each showing how credits are evaluated (typically 1.00 to 5.00 credits per course).&#10;&#10;At the bottom of the report, two totals are highlighted:&#10;&#10;67.00 total credits completed at the transfer institution&#10;62.00 total credits accepted by SVSU&#10;&#10;These totals are emphasized with callouts noting the distinction between completed credits and credits that actually transfer.&#10;&#10;Overall, the image serves as a visual guide to understanding how transfer coursework is evaluated, including direct equivalencies, elective transfers, non-transferable remedial courses, and the impact of statewide agreements like MACRAO/MTA."/>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9970" cy="7098030"/>
                          <a:chOff x="0" y="0"/>
                          <a:chExt cx="7379970" cy="7098030"/>
                        </a:xfrm>
                      </wpg:grpSpPr>
                      <pic:pic xmlns:pic="http://schemas.openxmlformats.org/drawingml/2006/picture">
                        <pic:nvPicPr>
                          <pic:cNvPr id="5" name="Image 5"/>
                          <pic:cNvPicPr/>
                        </pic:nvPicPr>
                        <pic:blipFill>
                          <a:blip r:embed="rId8" cstate="print"/>
                          <a:stretch>
                            <a:fillRect/>
                          </a:stretch>
                        </pic:blipFill>
                        <pic:spPr>
                          <a:xfrm>
                            <a:off x="980757" y="126555"/>
                            <a:ext cx="5486400" cy="6362573"/>
                          </a:xfrm>
                          <a:prstGeom prst="rect">
                            <a:avLst/>
                          </a:prstGeom>
                        </pic:spPr>
                      </pic:pic>
                      <wps:wsp>
                        <wps:cNvPr id="6" name="Graphic 6"/>
                        <wps:cNvSpPr/>
                        <wps:spPr>
                          <a:xfrm>
                            <a:off x="4762" y="1329118"/>
                            <a:ext cx="1124585" cy="1721485"/>
                          </a:xfrm>
                          <a:custGeom>
                            <a:avLst/>
                            <a:gdLst/>
                            <a:ahLst/>
                            <a:cxnLst/>
                            <a:rect l="l" t="t" r="r" b="b"/>
                            <a:pathLst>
                              <a:path w="1124585" h="1721485">
                                <a:moveTo>
                                  <a:pt x="1028446" y="0"/>
                                </a:moveTo>
                                <a:lnTo>
                                  <a:pt x="656005" y="361442"/>
                                </a:lnTo>
                                <a:lnTo>
                                  <a:pt x="187439" y="361442"/>
                                </a:lnTo>
                                <a:lnTo>
                                  <a:pt x="137611" y="368139"/>
                                </a:lnTo>
                                <a:lnTo>
                                  <a:pt x="92836" y="387039"/>
                                </a:lnTo>
                                <a:lnTo>
                                  <a:pt x="54900" y="416353"/>
                                </a:lnTo>
                                <a:lnTo>
                                  <a:pt x="25591" y="454293"/>
                                </a:lnTo>
                                <a:lnTo>
                                  <a:pt x="6695" y="499069"/>
                                </a:lnTo>
                                <a:lnTo>
                                  <a:pt x="0" y="548894"/>
                                </a:lnTo>
                                <a:lnTo>
                                  <a:pt x="0" y="1533652"/>
                                </a:lnTo>
                                <a:lnTo>
                                  <a:pt x="6695" y="1583467"/>
                                </a:lnTo>
                                <a:lnTo>
                                  <a:pt x="25591" y="1628219"/>
                                </a:lnTo>
                                <a:lnTo>
                                  <a:pt x="54900" y="1666128"/>
                                </a:lnTo>
                                <a:lnTo>
                                  <a:pt x="92836" y="1695412"/>
                                </a:lnTo>
                                <a:lnTo>
                                  <a:pt x="137611" y="1714288"/>
                                </a:lnTo>
                                <a:lnTo>
                                  <a:pt x="187439" y="1720977"/>
                                </a:lnTo>
                                <a:lnTo>
                                  <a:pt x="937145" y="1720977"/>
                                </a:lnTo>
                                <a:lnTo>
                                  <a:pt x="986973" y="1714288"/>
                                </a:lnTo>
                                <a:lnTo>
                                  <a:pt x="1031748" y="1695412"/>
                                </a:lnTo>
                                <a:lnTo>
                                  <a:pt x="1069684" y="1666128"/>
                                </a:lnTo>
                                <a:lnTo>
                                  <a:pt x="1098993" y="1628219"/>
                                </a:lnTo>
                                <a:lnTo>
                                  <a:pt x="1117889" y="1583467"/>
                                </a:lnTo>
                                <a:lnTo>
                                  <a:pt x="1124585" y="1533652"/>
                                </a:lnTo>
                                <a:lnTo>
                                  <a:pt x="1124585" y="548894"/>
                                </a:lnTo>
                                <a:lnTo>
                                  <a:pt x="1117889" y="499069"/>
                                </a:lnTo>
                                <a:lnTo>
                                  <a:pt x="1098993" y="454293"/>
                                </a:lnTo>
                                <a:lnTo>
                                  <a:pt x="1069684" y="416353"/>
                                </a:lnTo>
                                <a:lnTo>
                                  <a:pt x="1031748" y="387039"/>
                                </a:lnTo>
                                <a:lnTo>
                                  <a:pt x="986973" y="368139"/>
                                </a:lnTo>
                                <a:lnTo>
                                  <a:pt x="937158" y="361442"/>
                                </a:lnTo>
                                <a:lnTo>
                                  <a:pt x="1028446" y="0"/>
                                </a:lnTo>
                                <a:close/>
                              </a:path>
                            </a:pathLst>
                          </a:custGeom>
                          <a:solidFill>
                            <a:srgbClr val="FFFFFF"/>
                          </a:solidFill>
                        </wps:spPr>
                        <wps:bodyPr wrap="square" lIns="0" tIns="0" rIns="0" bIns="0" rtlCol="0">
                          <a:prstTxWarp prst="textNoShape">
                            <a:avLst/>
                          </a:prstTxWarp>
                          <a:noAutofit/>
                        </wps:bodyPr>
                      </wps:wsp>
                      <wps:wsp>
                        <wps:cNvPr id="7" name="Graphic 7"/>
                        <wps:cNvSpPr/>
                        <wps:spPr>
                          <a:xfrm>
                            <a:off x="4762" y="1329118"/>
                            <a:ext cx="1124585" cy="1721485"/>
                          </a:xfrm>
                          <a:custGeom>
                            <a:avLst/>
                            <a:gdLst/>
                            <a:ahLst/>
                            <a:cxnLst/>
                            <a:rect l="l" t="t" r="r" b="b"/>
                            <a:pathLst>
                              <a:path w="1124585" h="1721485">
                                <a:moveTo>
                                  <a:pt x="0" y="548894"/>
                                </a:moveTo>
                                <a:lnTo>
                                  <a:pt x="6695" y="499069"/>
                                </a:lnTo>
                                <a:lnTo>
                                  <a:pt x="25591" y="454293"/>
                                </a:lnTo>
                                <a:lnTo>
                                  <a:pt x="54900" y="416353"/>
                                </a:lnTo>
                                <a:lnTo>
                                  <a:pt x="92836" y="387039"/>
                                </a:lnTo>
                                <a:lnTo>
                                  <a:pt x="137611" y="368139"/>
                                </a:lnTo>
                                <a:lnTo>
                                  <a:pt x="187439" y="361442"/>
                                </a:lnTo>
                                <a:lnTo>
                                  <a:pt x="656005" y="361442"/>
                                </a:lnTo>
                                <a:lnTo>
                                  <a:pt x="1028446" y="0"/>
                                </a:lnTo>
                                <a:lnTo>
                                  <a:pt x="937158" y="361442"/>
                                </a:lnTo>
                                <a:lnTo>
                                  <a:pt x="986973" y="368139"/>
                                </a:lnTo>
                                <a:lnTo>
                                  <a:pt x="1031748" y="387039"/>
                                </a:lnTo>
                                <a:lnTo>
                                  <a:pt x="1069684" y="416353"/>
                                </a:lnTo>
                                <a:lnTo>
                                  <a:pt x="1098993" y="454293"/>
                                </a:lnTo>
                                <a:lnTo>
                                  <a:pt x="1117889" y="499069"/>
                                </a:lnTo>
                                <a:lnTo>
                                  <a:pt x="1124585" y="548894"/>
                                </a:lnTo>
                                <a:lnTo>
                                  <a:pt x="1124585" y="588137"/>
                                </a:lnTo>
                                <a:lnTo>
                                  <a:pt x="1124585" y="927989"/>
                                </a:lnTo>
                                <a:lnTo>
                                  <a:pt x="1124585" y="1533652"/>
                                </a:lnTo>
                                <a:lnTo>
                                  <a:pt x="1117889" y="1583467"/>
                                </a:lnTo>
                                <a:lnTo>
                                  <a:pt x="1098993" y="1628219"/>
                                </a:lnTo>
                                <a:lnTo>
                                  <a:pt x="1069684" y="1666128"/>
                                </a:lnTo>
                                <a:lnTo>
                                  <a:pt x="1031748" y="1695412"/>
                                </a:lnTo>
                                <a:lnTo>
                                  <a:pt x="986973" y="1714288"/>
                                </a:lnTo>
                                <a:lnTo>
                                  <a:pt x="937145" y="1720977"/>
                                </a:lnTo>
                                <a:lnTo>
                                  <a:pt x="656005" y="1720977"/>
                                </a:lnTo>
                                <a:lnTo>
                                  <a:pt x="187439" y="1720977"/>
                                </a:lnTo>
                                <a:lnTo>
                                  <a:pt x="137611" y="1714288"/>
                                </a:lnTo>
                                <a:lnTo>
                                  <a:pt x="92836" y="1695412"/>
                                </a:lnTo>
                                <a:lnTo>
                                  <a:pt x="54900" y="1666128"/>
                                </a:lnTo>
                                <a:lnTo>
                                  <a:pt x="25591" y="1628219"/>
                                </a:lnTo>
                                <a:lnTo>
                                  <a:pt x="6695" y="1583467"/>
                                </a:lnTo>
                                <a:lnTo>
                                  <a:pt x="0" y="1533652"/>
                                </a:lnTo>
                                <a:lnTo>
                                  <a:pt x="0" y="927989"/>
                                </a:lnTo>
                                <a:lnTo>
                                  <a:pt x="0" y="588137"/>
                                </a:lnTo>
                                <a:lnTo>
                                  <a:pt x="0" y="548894"/>
                                </a:lnTo>
                                <a:close/>
                              </a:path>
                            </a:pathLst>
                          </a:custGeom>
                          <a:ln w="9525">
                            <a:solidFill>
                              <a:srgbClr val="000000"/>
                            </a:solidFill>
                            <a:prstDash val="solid"/>
                          </a:ln>
                        </wps:spPr>
                        <wps:bodyPr wrap="square" lIns="0" tIns="0" rIns="0" bIns="0" rtlCol="0">
                          <a:prstTxWarp prst="textNoShape">
                            <a:avLst/>
                          </a:prstTxWarp>
                          <a:noAutofit/>
                        </wps:bodyPr>
                      </wps:wsp>
                      <wps:wsp>
                        <wps:cNvPr id="8" name="Graphic 8"/>
                        <wps:cNvSpPr/>
                        <wps:spPr>
                          <a:xfrm>
                            <a:off x="4616767" y="4762"/>
                            <a:ext cx="2211705" cy="1165860"/>
                          </a:xfrm>
                          <a:custGeom>
                            <a:avLst/>
                            <a:gdLst/>
                            <a:ahLst/>
                            <a:cxnLst/>
                            <a:rect l="l" t="t" r="r" b="b"/>
                            <a:pathLst>
                              <a:path w="2211705" h="1165860">
                                <a:moveTo>
                                  <a:pt x="2091055" y="0"/>
                                </a:moveTo>
                                <a:lnTo>
                                  <a:pt x="1204595" y="0"/>
                                </a:lnTo>
                                <a:lnTo>
                                  <a:pt x="1157614" y="9475"/>
                                </a:lnTo>
                                <a:lnTo>
                                  <a:pt x="1119266" y="35321"/>
                                </a:lnTo>
                                <a:lnTo>
                                  <a:pt x="1093420" y="73669"/>
                                </a:lnTo>
                                <a:lnTo>
                                  <a:pt x="1083945" y="120650"/>
                                </a:lnTo>
                                <a:lnTo>
                                  <a:pt x="1083945" y="422275"/>
                                </a:lnTo>
                                <a:lnTo>
                                  <a:pt x="0" y="1165733"/>
                                </a:lnTo>
                                <a:lnTo>
                                  <a:pt x="1083700" y="603250"/>
                                </a:lnTo>
                                <a:lnTo>
                                  <a:pt x="2211705" y="603250"/>
                                </a:lnTo>
                                <a:lnTo>
                                  <a:pt x="2211705" y="120650"/>
                                </a:lnTo>
                                <a:lnTo>
                                  <a:pt x="2202229" y="73669"/>
                                </a:lnTo>
                                <a:lnTo>
                                  <a:pt x="2176383" y="35321"/>
                                </a:lnTo>
                                <a:lnTo>
                                  <a:pt x="2138035" y="9475"/>
                                </a:lnTo>
                                <a:lnTo>
                                  <a:pt x="2091055" y="0"/>
                                </a:lnTo>
                                <a:close/>
                              </a:path>
                              <a:path w="2211705" h="1165860">
                                <a:moveTo>
                                  <a:pt x="2211705" y="603250"/>
                                </a:moveTo>
                                <a:lnTo>
                                  <a:pt x="1083970" y="603250"/>
                                </a:lnTo>
                                <a:lnTo>
                                  <a:pt x="1093420" y="650122"/>
                                </a:lnTo>
                                <a:lnTo>
                                  <a:pt x="1119266" y="688514"/>
                                </a:lnTo>
                                <a:lnTo>
                                  <a:pt x="1157614" y="714404"/>
                                </a:lnTo>
                                <a:lnTo>
                                  <a:pt x="1204595" y="723900"/>
                                </a:lnTo>
                                <a:lnTo>
                                  <a:pt x="2091055" y="723900"/>
                                </a:lnTo>
                                <a:lnTo>
                                  <a:pt x="2138035" y="714404"/>
                                </a:lnTo>
                                <a:lnTo>
                                  <a:pt x="2176383" y="688514"/>
                                </a:lnTo>
                                <a:lnTo>
                                  <a:pt x="2202229" y="650122"/>
                                </a:lnTo>
                                <a:lnTo>
                                  <a:pt x="2211705" y="603250"/>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4616767" y="4762"/>
                            <a:ext cx="2211705" cy="1165860"/>
                          </a:xfrm>
                          <a:custGeom>
                            <a:avLst/>
                            <a:gdLst/>
                            <a:ahLst/>
                            <a:cxnLst/>
                            <a:rect l="l" t="t" r="r" b="b"/>
                            <a:pathLst>
                              <a:path w="2211705" h="1165860">
                                <a:moveTo>
                                  <a:pt x="1083945" y="120650"/>
                                </a:moveTo>
                                <a:lnTo>
                                  <a:pt x="1093420" y="73669"/>
                                </a:lnTo>
                                <a:lnTo>
                                  <a:pt x="1119266" y="35321"/>
                                </a:lnTo>
                                <a:lnTo>
                                  <a:pt x="1157614" y="9475"/>
                                </a:lnTo>
                                <a:lnTo>
                                  <a:pt x="1204595" y="0"/>
                                </a:lnTo>
                                <a:lnTo>
                                  <a:pt x="1271905" y="0"/>
                                </a:lnTo>
                                <a:lnTo>
                                  <a:pt x="1553845" y="0"/>
                                </a:lnTo>
                                <a:lnTo>
                                  <a:pt x="2091055" y="0"/>
                                </a:lnTo>
                                <a:lnTo>
                                  <a:pt x="2138035" y="9475"/>
                                </a:lnTo>
                                <a:lnTo>
                                  <a:pt x="2176383" y="35321"/>
                                </a:lnTo>
                                <a:lnTo>
                                  <a:pt x="2202229" y="73669"/>
                                </a:lnTo>
                                <a:lnTo>
                                  <a:pt x="2211705" y="120650"/>
                                </a:lnTo>
                                <a:lnTo>
                                  <a:pt x="2211705" y="422275"/>
                                </a:lnTo>
                                <a:lnTo>
                                  <a:pt x="2211705" y="603250"/>
                                </a:lnTo>
                                <a:lnTo>
                                  <a:pt x="2202229" y="650122"/>
                                </a:lnTo>
                                <a:lnTo>
                                  <a:pt x="2176383" y="688514"/>
                                </a:lnTo>
                                <a:lnTo>
                                  <a:pt x="2138035" y="714404"/>
                                </a:lnTo>
                                <a:lnTo>
                                  <a:pt x="2091055" y="723900"/>
                                </a:lnTo>
                                <a:lnTo>
                                  <a:pt x="1553845" y="723900"/>
                                </a:lnTo>
                                <a:lnTo>
                                  <a:pt x="1271905" y="723900"/>
                                </a:lnTo>
                                <a:lnTo>
                                  <a:pt x="1204595" y="723900"/>
                                </a:lnTo>
                                <a:lnTo>
                                  <a:pt x="1157614" y="714404"/>
                                </a:lnTo>
                                <a:lnTo>
                                  <a:pt x="1119266" y="688514"/>
                                </a:lnTo>
                                <a:lnTo>
                                  <a:pt x="1093420" y="650122"/>
                                </a:lnTo>
                                <a:lnTo>
                                  <a:pt x="1083945" y="603123"/>
                                </a:lnTo>
                                <a:lnTo>
                                  <a:pt x="0" y="1165733"/>
                                </a:lnTo>
                                <a:lnTo>
                                  <a:pt x="1083945" y="422275"/>
                                </a:lnTo>
                                <a:lnTo>
                                  <a:pt x="1083945" y="120650"/>
                                </a:lnTo>
                                <a:close/>
                              </a:path>
                            </a:pathLst>
                          </a:custGeom>
                          <a:ln w="9525">
                            <a:solidFill>
                              <a:srgbClr val="000000"/>
                            </a:solidFill>
                            <a:prstDash val="solid"/>
                          </a:ln>
                        </wps:spPr>
                        <wps:bodyPr wrap="square" lIns="0" tIns="0" rIns="0" bIns="0" rtlCol="0">
                          <a:prstTxWarp prst="textNoShape">
                            <a:avLst/>
                          </a:prstTxWarp>
                          <a:noAutofit/>
                        </wps:bodyPr>
                      </wps:wsp>
                      <wps:wsp>
                        <wps:cNvPr id="10" name="Graphic 10"/>
                        <wps:cNvSpPr/>
                        <wps:spPr>
                          <a:xfrm>
                            <a:off x="4719637" y="776795"/>
                            <a:ext cx="2655570" cy="1590675"/>
                          </a:xfrm>
                          <a:custGeom>
                            <a:avLst/>
                            <a:gdLst/>
                            <a:ahLst/>
                            <a:cxnLst/>
                            <a:rect l="l" t="t" r="r" b="b"/>
                            <a:pathLst>
                              <a:path w="2655570" h="1590675">
                                <a:moveTo>
                                  <a:pt x="2655570" y="1325626"/>
                                </a:moveTo>
                                <a:lnTo>
                                  <a:pt x="1466850" y="1325626"/>
                                </a:lnTo>
                                <a:lnTo>
                                  <a:pt x="1466850" y="1392555"/>
                                </a:lnTo>
                                <a:lnTo>
                                  <a:pt x="1472079" y="1437999"/>
                                </a:lnTo>
                                <a:lnTo>
                                  <a:pt x="1486977" y="1479707"/>
                                </a:lnTo>
                                <a:lnTo>
                                  <a:pt x="1510357" y="1516492"/>
                                </a:lnTo>
                                <a:lnTo>
                                  <a:pt x="1541032" y="1547167"/>
                                </a:lnTo>
                                <a:lnTo>
                                  <a:pt x="1577817" y="1570547"/>
                                </a:lnTo>
                                <a:lnTo>
                                  <a:pt x="1619525" y="1585445"/>
                                </a:lnTo>
                                <a:lnTo>
                                  <a:pt x="1664970" y="1590675"/>
                                </a:lnTo>
                                <a:lnTo>
                                  <a:pt x="2457450" y="1590675"/>
                                </a:lnTo>
                                <a:lnTo>
                                  <a:pt x="2502894" y="1585445"/>
                                </a:lnTo>
                                <a:lnTo>
                                  <a:pt x="2544602" y="1570547"/>
                                </a:lnTo>
                                <a:lnTo>
                                  <a:pt x="2581387" y="1547167"/>
                                </a:lnTo>
                                <a:lnTo>
                                  <a:pt x="2612062" y="1516492"/>
                                </a:lnTo>
                                <a:lnTo>
                                  <a:pt x="2635442" y="1479707"/>
                                </a:lnTo>
                                <a:lnTo>
                                  <a:pt x="2650340" y="1437999"/>
                                </a:lnTo>
                                <a:lnTo>
                                  <a:pt x="2655570" y="1392555"/>
                                </a:lnTo>
                                <a:lnTo>
                                  <a:pt x="2655570" y="1325626"/>
                                </a:lnTo>
                                <a:close/>
                              </a:path>
                              <a:path w="2655570" h="1590675">
                                <a:moveTo>
                                  <a:pt x="2457450" y="0"/>
                                </a:moveTo>
                                <a:lnTo>
                                  <a:pt x="1664970" y="0"/>
                                </a:lnTo>
                                <a:lnTo>
                                  <a:pt x="1619525" y="5236"/>
                                </a:lnTo>
                                <a:lnTo>
                                  <a:pt x="1577817" y="20149"/>
                                </a:lnTo>
                                <a:lnTo>
                                  <a:pt x="1541032" y="43547"/>
                                </a:lnTo>
                                <a:lnTo>
                                  <a:pt x="1510357" y="74236"/>
                                </a:lnTo>
                                <a:lnTo>
                                  <a:pt x="1486977" y="111023"/>
                                </a:lnTo>
                                <a:lnTo>
                                  <a:pt x="1472079" y="152715"/>
                                </a:lnTo>
                                <a:lnTo>
                                  <a:pt x="1466850" y="198120"/>
                                </a:lnTo>
                                <a:lnTo>
                                  <a:pt x="1466850" y="927989"/>
                                </a:lnTo>
                                <a:lnTo>
                                  <a:pt x="0" y="1504061"/>
                                </a:lnTo>
                                <a:lnTo>
                                  <a:pt x="1466850" y="1325626"/>
                                </a:lnTo>
                                <a:lnTo>
                                  <a:pt x="2655570" y="1325626"/>
                                </a:lnTo>
                                <a:lnTo>
                                  <a:pt x="2655570" y="198120"/>
                                </a:lnTo>
                                <a:lnTo>
                                  <a:pt x="2650340" y="152715"/>
                                </a:lnTo>
                                <a:lnTo>
                                  <a:pt x="2635442" y="111023"/>
                                </a:lnTo>
                                <a:lnTo>
                                  <a:pt x="2612062" y="74236"/>
                                </a:lnTo>
                                <a:lnTo>
                                  <a:pt x="2581387" y="43547"/>
                                </a:lnTo>
                                <a:lnTo>
                                  <a:pt x="2544602" y="20149"/>
                                </a:lnTo>
                                <a:lnTo>
                                  <a:pt x="2502894" y="5236"/>
                                </a:lnTo>
                                <a:lnTo>
                                  <a:pt x="2457450" y="0"/>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4719637" y="776795"/>
                            <a:ext cx="2655570" cy="1590675"/>
                          </a:xfrm>
                          <a:custGeom>
                            <a:avLst/>
                            <a:gdLst/>
                            <a:ahLst/>
                            <a:cxnLst/>
                            <a:rect l="l" t="t" r="r" b="b"/>
                            <a:pathLst>
                              <a:path w="2655570" h="1590675">
                                <a:moveTo>
                                  <a:pt x="1466850" y="198120"/>
                                </a:moveTo>
                                <a:lnTo>
                                  <a:pt x="1472079" y="152715"/>
                                </a:lnTo>
                                <a:lnTo>
                                  <a:pt x="1486977" y="111023"/>
                                </a:lnTo>
                                <a:lnTo>
                                  <a:pt x="1510357" y="74236"/>
                                </a:lnTo>
                                <a:lnTo>
                                  <a:pt x="1541032" y="43547"/>
                                </a:lnTo>
                                <a:lnTo>
                                  <a:pt x="1577817" y="20149"/>
                                </a:lnTo>
                                <a:lnTo>
                                  <a:pt x="1619525" y="5236"/>
                                </a:lnTo>
                                <a:lnTo>
                                  <a:pt x="1664970" y="0"/>
                                </a:lnTo>
                                <a:lnTo>
                                  <a:pt x="1962150" y="0"/>
                                </a:lnTo>
                                <a:lnTo>
                                  <a:pt x="2457450" y="0"/>
                                </a:lnTo>
                                <a:lnTo>
                                  <a:pt x="2502894" y="5236"/>
                                </a:lnTo>
                                <a:lnTo>
                                  <a:pt x="2544602" y="20149"/>
                                </a:lnTo>
                                <a:lnTo>
                                  <a:pt x="2581387" y="43547"/>
                                </a:lnTo>
                                <a:lnTo>
                                  <a:pt x="2612062" y="74236"/>
                                </a:lnTo>
                                <a:lnTo>
                                  <a:pt x="2635442" y="111023"/>
                                </a:lnTo>
                                <a:lnTo>
                                  <a:pt x="2650340" y="152715"/>
                                </a:lnTo>
                                <a:lnTo>
                                  <a:pt x="2655570" y="198120"/>
                                </a:lnTo>
                                <a:lnTo>
                                  <a:pt x="2655570" y="927989"/>
                                </a:lnTo>
                                <a:lnTo>
                                  <a:pt x="2655570" y="1325626"/>
                                </a:lnTo>
                                <a:lnTo>
                                  <a:pt x="2655570" y="1392555"/>
                                </a:lnTo>
                                <a:lnTo>
                                  <a:pt x="2650340" y="1437999"/>
                                </a:lnTo>
                                <a:lnTo>
                                  <a:pt x="2635442" y="1479707"/>
                                </a:lnTo>
                                <a:lnTo>
                                  <a:pt x="2612062" y="1516492"/>
                                </a:lnTo>
                                <a:lnTo>
                                  <a:pt x="2581387" y="1547167"/>
                                </a:lnTo>
                                <a:lnTo>
                                  <a:pt x="2544602" y="1570547"/>
                                </a:lnTo>
                                <a:lnTo>
                                  <a:pt x="2502894" y="1585445"/>
                                </a:lnTo>
                                <a:lnTo>
                                  <a:pt x="2457450" y="1590675"/>
                                </a:lnTo>
                                <a:lnTo>
                                  <a:pt x="1962150" y="1590675"/>
                                </a:lnTo>
                                <a:lnTo>
                                  <a:pt x="1664970" y="1590675"/>
                                </a:lnTo>
                                <a:lnTo>
                                  <a:pt x="1619525" y="1585445"/>
                                </a:lnTo>
                                <a:lnTo>
                                  <a:pt x="1577817" y="1570547"/>
                                </a:lnTo>
                                <a:lnTo>
                                  <a:pt x="1541032" y="1547167"/>
                                </a:lnTo>
                                <a:lnTo>
                                  <a:pt x="1510357" y="1516492"/>
                                </a:lnTo>
                                <a:lnTo>
                                  <a:pt x="1486977" y="1479707"/>
                                </a:lnTo>
                                <a:lnTo>
                                  <a:pt x="1472079" y="1437999"/>
                                </a:lnTo>
                                <a:lnTo>
                                  <a:pt x="1466850" y="1392555"/>
                                </a:lnTo>
                                <a:lnTo>
                                  <a:pt x="1466850" y="1325626"/>
                                </a:lnTo>
                                <a:lnTo>
                                  <a:pt x="0" y="1504061"/>
                                </a:lnTo>
                                <a:lnTo>
                                  <a:pt x="1466850" y="927989"/>
                                </a:lnTo>
                                <a:lnTo>
                                  <a:pt x="1466850" y="198120"/>
                                </a:lnTo>
                                <a:close/>
                              </a:path>
                            </a:pathLst>
                          </a:custGeom>
                          <a:ln w="9525">
                            <a:solidFill>
                              <a:srgbClr val="000000"/>
                            </a:solidFill>
                            <a:prstDash val="solid"/>
                          </a:ln>
                        </wps:spPr>
                        <wps:bodyPr wrap="square" lIns="0" tIns="0" rIns="0" bIns="0" rtlCol="0">
                          <a:prstTxWarp prst="textNoShape">
                            <a:avLst/>
                          </a:prstTxWarp>
                          <a:noAutofit/>
                        </wps:bodyPr>
                      </wps:wsp>
                      <wps:wsp>
                        <wps:cNvPr id="12" name="Graphic 12"/>
                        <wps:cNvSpPr/>
                        <wps:spPr>
                          <a:xfrm>
                            <a:off x="4609782" y="2404935"/>
                            <a:ext cx="2762250" cy="641985"/>
                          </a:xfrm>
                          <a:custGeom>
                            <a:avLst/>
                            <a:gdLst/>
                            <a:ahLst/>
                            <a:cxnLst/>
                            <a:rect l="l" t="t" r="r" b="b"/>
                            <a:pathLst>
                              <a:path w="2762250" h="641985">
                                <a:moveTo>
                                  <a:pt x="1295400" y="571500"/>
                                </a:moveTo>
                                <a:lnTo>
                                  <a:pt x="666750" y="571500"/>
                                </a:lnTo>
                                <a:lnTo>
                                  <a:pt x="0" y="641985"/>
                                </a:lnTo>
                                <a:lnTo>
                                  <a:pt x="1295400" y="571500"/>
                                </a:lnTo>
                                <a:close/>
                              </a:path>
                              <a:path w="2762250" h="641985">
                                <a:moveTo>
                                  <a:pt x="2667000" y="0"/>
                                </a:moveTo>
                                <a:lnTo>
                                  <a:pt x="342900" y="0"/>
                                </a:lnTo>
                                <a:lnTo>
                                  <a:pt x="305835" y="7489"/>
                                </a:lnTo>
                                <a:lnTo>
                                  <a:pt x="275558" y="27908"/>
                                </a:lnTo>
                                <a:lnTo>
                                  <a:pt x="255139" y="58185"/>
                                </a:lnTo>
                                <a:lnTo>
                                  <a:pt x="247650" y="95250"/>
                                </a:lnTo>
                                <a:lnTo>
                                  <a:pt x="247650" y="476250"/>
                                </a:lnTo>
                                <a:lnTo>
                                  <a:pt x="255139" y="513367"/>
                                </a:lnTo>
                                <a:lnTo>
                                  <a:pt x="275558" y="543639"/>
                                </a:lnTo>
                                <a:lnTo>
                                  <a:pt x="305835" y="564028"/>
                                </a:lnTo>
                                <a:lnTo>
                                  <a:pt x="342900" y="571500"/>
                                </a:lnTo>
                                <a:lnTo>
                                  <a:pt x="2667000" y="571500"/>
                                </a:lnTo>
                                <a:lnTo>
                                  <a:pt x="2704064" y="564028"/>
                                </a:lnTo>
                                <a:lnTo>
                                  <a:pt x="2734341" y="543639"/>
                                </a:lnTo>
                                <a:lnTo>
                                  <a:pt x="2754760" y="513367"/>
                                </a:lnTo>
                                <a:lnTo>
                                  <a:pt x="2762250" y="476250"/>
                                </a:lnTo>
                                <a:lnTo>
                                  <a:pt x="2762250" y="95250"/>
                                </a:lnTo>
                                <a:lnTo>
                                  <a:pt x="2754760" y="58185"/>
                                </a:lnTo>
                                <a:lnTo>
                                  <a:pt x="2734341" y="27908"/>
                                </a:lnTo>
                                <a:lnTo>
                                  <a:pt x="2704064" y="7489"/>
                                </a:lnTo>
                                <a:lnTo>
                                  <a:pt x="2667000" y="0"/>
                                </a:lnTo>
                                <a:close/>
                              </a:path>
                            </a:pathLst>
                          </a:custGeom>
                          <a:solidFill>
                            <a:srgbClr val="FFFFFF"/>
                          </a:solidFill>
                        </wps:spPr>
                        <wps:bodyPr wrap="square" lIns="0" tIns="0" rIns="0" bIns="0" rtlCol="0">
                          <a:prstTxWarp prst="textNoShape">
                            <a:avLst/>
                          </a:prstTxWarp>
                          <a:noAutofit/>
                        </wps:bodyPr>
                      </wps:wsp>
                      <wps:wsp>
                        <wps:cNvPr id="13" name="Graphic 13"/>
                        <wps:cNvSpPr/>
                        <wps:spPr>
                          <a:xfrm>
                            <a:off x="4609782" y="2404935"/>
                            <a:ext cx="2762250" cy="641985"/>
                          </a:xfrm>
                          <a:custGeom>
                            <a:avLst/>
                            <a:gdLst/>
                            <a:ahLst/>
                            <a:cxnLst/>
                            <a:rect l="l" t="t" r="r" b="b"/>
                            <a:pathLst>
                              <a:path w="2762250" h="641985">
                                <a:moveTo>
                                  <a:pt x="247650" y="95250"/>
                                </a:moveTo>
                                <a:lnTo>
                                  <a:pt x="255139" y="58185"/>
                                </a:lnTo>
                                <a:lnTo>
                                  <a:pt x="275558" y="27908"/>
                                </a:lnTo>
                                <a:lnTo>
                                  <a:pt x="305835" y="7489"/>
                                </a:lnTo>
                                <a:lnTo>
                                  <a:pt x="342900" y="0"/>
                                </a:lnTo>
                                <a:lnTo>
                                  <a:pt x="666750" y="0"/>
                                </a:lnTo>
                                <a:lnTo>
                                  <a:pt x="1295400" y="0"/>
                                </a:lnTo>
                                <a:lnTo>
                                  <a:pt x="2667000" y="0"/>
                                </a:lnTo>
                                <a:lnTo>
                                  <a:pt x="2704064" y="7489"/>
                                </a:lnTo>
                                <a:lnTo>
                                  <a:pt x="2734341" y="27908"/>
                                </a:lnTo>
                                <a:lnTo>
                                  <a:pt x="2754760" y="58185"/>
                                </a:lnTo>
                                <a:lnTo>
                                  <a:pt x="2762250" y="95250"/>
                                </a:lnTo>
                                <a:lnTo>
                                  <a:pt x="2762250" y="333375"/>
                                </a:lnTo>
                                <a:lnTo>
                                  <a:pt x="2762250" y="476250"/>
                                </a:lnTo>
                                <a:lnTo>
                                  <a:pt x="2754760" y="513367"/>
                                </a:lnTo>
                                <a:lnTo>
                                  <a:pt x="2734341" y="543639"/>
                                </a:lnTo>
                                <a:lnTo>
                                  <a:pt x="2704064" y="564028"/>
                                </a:lnTo>
                                <a:lnTo>
                                  <a:pt x="2667000" y="571500"/>
                                </a:lnTo>
                                <a:lnTo>
                                  <a:pt x="1295400" y="571500"/>
                                </a:lnTo>
                                <a:lnTo>
                                  <a:pt x="0" y="641985"/>
                                </a:lnTo>
                                <a:lnTo>
                                  <a:pt x="666750" y="571500"/>
                                </a:lnTo>
                                <a:lnTo>
                                  <a:pt x="342900" y="571500"/>
                                </a:lnTo>
                                <a:lnTo>
                                  <a:pt x="305835" y="564028"/>
                                </a:lnTo>
                                <a:lnTo>
                                  <a:pt x="275558" y="543639"/>
                                </a:lnTo>
                                <a:lnTo>
                                  <a:pt x="255139" y="513367"/>
                                </a:lnTo>
                                <a:lnTo>
                                  <a:pt x="247650" y="476250"/>
                                </a:lnTo>
                                <a:lnTo>
                                  <a:pt x="247650" y="333375"/>
                                </a:lnTo>
                                <a:lnTo>
                                  <a:pt x="247650" y="95250"/>
                                </a:lnTo>
                                <a:close/>
                              </a:path>
                            </a:pathLst>
                          </a:custGeom>
                          <a:ln w="9525">
                            <a:solidFill>
                              <a:srgbClr val="000000"/>
                            </a:solidFill>
                            <a:prstDash val="solid"/>
                          </a:ln>
                        </wps:spPr>
                        <wps:bodyPr wrap="square" lIns="0" tIns="0" rIns="0" bIns="0" rtlCol="0">
                          <a:prstTxWarp prst="textNoShape">
                            <a:avLst/>
                          </a:prstTxWarp>
                          <a:noAutofit/>
                        </wps:bodyPr>
                      </wps:wsp>
                      <wps:wsp>
                        <wps:cNvPr id="14" name="Graphic 14"/>
                        <wps:cNvSpPr/>
                        <wps:spPr>
                          <a:xfrm>
                            <a:off x="4661344" y="3192970"/>
                            <a:ext cx="2553970" cy="1491615"/>
                          </a:xfrm>
                          <a:custGeom>
                            <a:avLst/>
                            <a:gdLst/>
                            <a:ahLst/>
                            <a:cxnLst/>
                            <a:rect l="l" t="t" r="r" b="b"/>
                            <a:pathLst>
                              <a:path w="2553970" h="1491615">
                                <a:moveTo>
                                  <a:pt x="2382393" y="0"/>
                                </a:moveTo>
                                <a:lnTo>
                                  <a:pt x="1696593" y="0"/>
                                </a:lnTo>
                                <a:lnTo>
                                  <a:pt x="1650996" y="6129"/>
                                </a:lnTo>
                                <a:lnTo>
                                  <a:pt x="1610035" y="23424"/>
                                </a:lnTo>
                                <a:lnTo>
                                  <a:pt x="1575339" y="50244"/>
                                </a:lnTo>
                                <a:lnTo>
                                  <a:pt x="1548539" y="84948"/>
                                </a:lnTo>
                                <a:lnTo>
                                  <a:pt x="1531263" y="125897"/>
                                </a:lnTo>
                                <a:lnTo>
                                  <a:pt x="1525143" y="171450"/>
                                </a:lnTo>
                                <a:lnTo>
                                  <a:pt x="1525143" y="248666"/>
                                </a:lnTo>
                                <a:lnTo>
                                  <a:pt x="0" y="539622"/>
                                </a:lnTo>
                                <a:lnTo>
                                  <a:pt x="1525143" y="621538"/>
                                </a:lnTo>
                                <a:lnTo>
                                  <a:pt x="1525143" y="1320165"/>
                                </a:lnTo>
                                <a:lnTo>
                                  <a:pt x="1531263" y="1365761"/>
                                </a:lnTo>
                                <a:lnTo>
                                  <a:pt x="1548539" y="1406722"/>
                                </a:lnTo>
                                <a:lnTo>
                                  <a:pt x="1575339" y="1441418"/>
                                </a:lnTo>
                                <a:lnTo>
                                  <a:pt x="1610035" y="1468218"/>
                                </a:lnTo>
                                <a:lnTo>
                                  <a:pt x="1650996" y="1485494"/>
                                </a:lnTo>
                                <a:lnTo>
                                  <a:pt x="1696593" y="1491615"/>
                                </a:lnTo>
                                <a:lnTo>
                                  <a:pt x="2382393" y="1491615"/>
                                </a:lnTo>
                                <a:lnTo>
                                  <a:pt x="2427989" y="1485494"/>
                                </a:lnTo>
                                <a:lnTo>
                                  <a:pt x="2468950" y="1468218"/>
                                </a:lnTo>
                                <a:lnTo>
                                  <a:pt x="2503646" y="1441418"/>
                                </a:lnTo>
                                <a:lnTo>
                                  <a:pt x="2530446" y="1406722"/>
                                </a:lnTo>
                                <a:lnTo>
                                  <a:pt x="2547722" y="1365761"/>
                                </a:lnTo>
                                <a:lnTo>
                                  <a:pt x="2553843" y="1320165"/>
                                </a:lnTo>
                                <a:lnTo>
                                  <a:pt x="2553843" y="171450"/>
                                </a:lnTo>
                                <a:lnTo>
                                  <a:pt x="2547722" y="125897"/>
                                </a:lnTo>
                                <a:lnTo>
                                  <a:pt x="2530446" y="84948"/>
                                </a:lnTo>
                                <a:lnTo>
                                  <a:pt x="2503646" y="50244"/>
                                </a:lnTo>
                                <a:lnTo>
                                  <a:pt x="2468950" y="23424"/>
                                </a:lnTo>
                                <a:lnTo>
                                  <a:pt x="2427989" y="6129"/>
                                </a:lnTo>
                                <a:lnTo>
                                  <a:pt x="2382393" y="0"/>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4661344" y="3192970"/>
                            <a:ext cx="2553970" cy="1491615"/>
                          </a:xfrm>
                          <a:custGeom>
                            <a:avLst/>
                            <a:gdLst/>
                            <a:ahLst/>
                            <a:cxnLst/>
                            <a:rect l="l" t="t" r="r" b="b"/>
                            <a:pathLst>
                              <a:path w="2553970" h="1491615">
                                <a:moveTo>
                                  <a:pt x="1525143" y="171450"/>
                                </a:moveTo>
                                <a:lnTo>
                                  <a:pt x="1531263" y="125897"/>
                                </a:lnTo>
                                <a:lnTo>
                                  <a:pt x="1548539" y="84948"/>
                                </a:lnTo>
                                <a:lnTo>
                                  <a:pt x="1575339" y="50244"/>
                                </a:lnTo>
                                <a:lnTo>
                                  <a:pt x="1610035" y="23424"/>
                                </a:lnTo>
                                <a:lnTo>
                                  <a:pt x="1650996" y="6129"/>
                                </a:lnTo>
                                <a:lnTo>
                                  <a:pt x="1696593" y="0"/>
                                </a:lnTo>
                                <a:lnTo>
                                  <a:pt x="1953768" y="0"/>
                                </a:lnTo>
                                <a:lnTo>
                                  <a:pt x="2382393" y="0"/>
                                </a:lnTo>
                                <a:lnTo>
                                  <a:pt x="2427989" y="6129"/>
                                </a:lnTo>
                                <a:lnTo>
                                  <a:pt x="2468950" y="23424"/>
                                </a:lnTo>
                                <a:lnTo>
                                  <a:pt x="2503646" y="50244"/>
                                </a:lnTo>
                                <a:lnTo>
                                  <a:pt x="2530446" y="84948"/>
                                </a:lnTo>
                                <a:lnTo>
                                  <a:pt x="2547722" y="125897"/>
                                </a:lnTo>
                                <a:lnTo>
                                  <a:pt x="2553843" y="171450"/>
                                </a:lnTo>
                                <a:lnTo>
                                  <a:pt x="2553843" y="248665"/>
                                </a:lnTo>
                                <a:lnTo>
                                  <a:pt x="2553843" y="621538"/>
                                </a:lnTo>
                                <a:lnTo>
                                  <a:pt x="2553843" y="1320165"/>
                                </a:lnTo>
                                <a:lnTo>
                                  <a:pt x="2547722" y="1365761"/>
                                </a:lnTo>
                                <a:lnTo>
                                  <a:pt x="2530446" y="1406722"/>
                                </a:lnTo>
                                <a:lnTo>
                                  <a:pt x="2503646" y="1441418"/>
                                </a:lnTo>
                                <a:lnTo>
                                  <a:pt x="2468950" y="1468218"/>
                                </a:lnTo>
                                <a:lnTo>
                                  <a:pt x="2427989" y="1485494"/>
                                </a:lnTo>
                                <a:lnTo>
                                  <a:pt x="2382393" y="1491615"/>
                                </a:lnTo>
                                <a:lnTo>
                                  <a:pt x="1953768" y="1491615"/>
                                </a:lnTo>
                                <a:lnTo>
                                  <a:pt x="1696593" y="1491615"/>
                                </a:lnTo>
                                <a:lnTo>
                                  <a:pt x="1650996" y="1485494"/>
                                </a:lnTo>
                                <a:lnTo>
                                  <a:pt x="1610035" y="1468218"/>
                                </a:lnTo>
                                <a:lnTo>
                                  <a:pt x="1575339" y="1441418"/>
                                </a:lnTo>
                                <a:lnTo>
                                  <a:pt x="1548539" y="1406722"/>
                                </a:lnTo>
                                <a:lnTo>
                                  <a:pt x="1531263" y="1365761"/>
                                </a:lnTo>
                                <a:lnTo>
                                  <a:pt x="1525143" y="1320165"/>
                                </a:lnTo>
                                <a:lnTo>
                                  <a:pt x="1525143" y="621538"/>
                                </a:lnTo>
                                <a:lnTo>
                                  <a:pt x="0" y="539622"/>
                                </a:lnTo>
                                <a:lnTo>
                                  <a:pt x="1525143" y="248665"/>
                                </a:lnTo>
                                <a:lnTo>
                                  <a:pt x="1525143" y="171450"/>
                                </a:lnTo>
                                <a:close/>
                              </a:path>
                            </a:pathLst>
                          </a:custGeom>
                          <a:ln w="9525">
                            <a:solidFill>
                              <a:srgbClr val="000000"/>
                            </a:solidFill>
                            <a:prstDash val="solid"/>
                          </a:ln>
                        </wps:spPr>
                        <wps:bodyPr wrap="square" lIns="0" tIns="0" rIns="0" bIns="0" rtlCol="0">
                          <a:prstTxWarp prst="textNoShape">
                            <a:avLst/>
                          </a:prstTxWarp>
                          <a:noAutofit/>
                        </wps:bodyPr>
                      </wps:wsp>
                      <wps:wsp>
                        <wps:cNvPr id="16" name="Graphic 16"/>
                        <wps:cNvSpPr/>
                        <wps:spPr>
                          <a:xfrm>
                            <a:off x="3833812" y="4746180"/>
                            <a:ext cx="2623820" cy="1348740"/>
                          </a:xfrm>
                          <a:custGeom>
                            <a:avLst/>
                            <a:gdLst/>
                            <a:ahLst/>
                            <a:cxnLst/>
                            <a:rect l="l" t="t" r="r" b="b"/>
                            <a:pathLst>
                              <a:path w="2623820" h="1348740">
                                <a:moveTo>
                                  <a:pt x="2445893" y="0"/>
                                </a:moveTo>
                                <a:lnTo>
                                  <a:pt x="1201547" y="0"/>
                                </a:lnTo>
                                <a:lnTo>
                                  <a:pt x="1154235" y="6362"/>
                                </a:lnTo>
                                <a:lnTo>
                                  <a:pt x="1111729" y="24313"/>
                                </a:lnTo>
                                <a:lnTo>
                                  <a:pt x="1075721" y="52149"/>
                                </a:lnTo>
                                <a:lnTo>
                                  <a:pt x="1047905" y="88166"/>
                                </a:lnTo>
                                <a:lnTo>
                                  <a:pt x="1029973" y="130660"/>
                                </a:lnTo>
                                <a:lnTo>
                                  <a:pt x="1023620" y="177926"/>
                                </a:lnTo>
                                <a:lnTo>
                                  <a:pt x="1023620" y="622680"/>
                                </a:lnTo>
                                <a:lnTo>
                                  <a:pt x="0" y="1348739"/>
                                </a:lnTo>
                                <a:lnTo>
                                  <a:pt x="1023620" y="889634"/>
                                </a:lnTo>
                                <a:lnTo>
                                  <a:pt x="2623820" y="889634"/>
                                </a:lnTo>
                                <a:lnTo>
                                  <a:pt x="2623820" y="177926"/>
                                </a:lnTo>
                                <a:lnTo>
                                  <a:pt x="2617466" y="130660"/>
                                </a:lnTo>
                                <a:lnTo>
                                  <a:pt x="2599534" y="88166"/>
                                </a:lnTo>
                                <a:lnTo>
                                  <a:pt x="2571718" y="52149"/>
                                </a:lnTo>
                                <a:lnTo>
                                  <a:pt x="2535710" y="24313"/>
                                </a:lnTo>
                                <a:lnTo>
                                  <a:pt x="2493204" y="6362"/>
                                </a:lnTo>
                                <a:lnTo>
                                  <a:pt x="2445893" y="0"/>
                                </a:lnTo>
                                <a:close/>
                              </a:path>
                              <a:path w="2623820" h="1348740">
                                <a:moveTo>
                                  <a:pt x="2623820" y="889634"/>
                                </a:moveTo>
                                <a:lnTo>
                                  <a:pt x="1023620" y="889634"/>
                                </a:lnTo>
                                <a:lnTo>
                                  <a:pt x="1029973" y="936892"/>
                                </a:lnTo>
                                <a:lnTo>
                                  <a:pt x="1047905" y="979362"/>
                                </a:lnTo>
                                <a:lnTo>
                                  <a:pt x="1075721" y="1015349"/>
                                </a:lnTo>
                                <a:lnTo>
                                  <a:pt x="1111729" y="1043154"/>
                                </a:lnTo>
                                <a:lnTo>
                                  <a:pt x="1154235" y="1061082"/>
                                </a:lnTo>
                                <a:lnTo>
                                  <a:pt x="1201547" y="1067435"/>
                                </a:lnTo>
                                <a:lnTo>
                                  <a:pt x="2445893" y="1067435"/>
                                </a:lnTo>
                                <a:lnTo>
                                  <a:pt x="2493204" y="1061082"/>
                                </a:lnTo>
                                <a:lnTo>
                                  <a:pt x="2535710" y="1043154"/>
                                </a:lnTo>
                                <a:lnTo>
                                  <a:pt x="2571718" y="1015349"/>
                                </a:lnTo>
                                <a:lnTo>
                                  <a:pt x="2599534" y="979362"/>
                                </a:lnTo>
                                <a:lnTo>
                                  <a:pt x="2617466" y="936892"/>
                                </a:lnTo>
                                <a:lnTo>
                                  <a:pt x="2623820" y="889634"/>
                                </a:lnTo>
                                <a:close/>
                              </a:path>
                            </a:pathLst>
                          </a:custGeom>
                          <a:solidFill>
                            <a:srgbClr val="FFFFFF"/>
                          </a:solidFill>
                        </wps:spPr>
                        <wps:bodyPr wrap="square" lIns="0" tIns="0" rIns="0" bIns="0" rtlCol="0">
                          <a:prstTxWarp prst="textNoShape">
                            <a:avLst/>
                          </a:prstTxWarp>
                          <a:noAutofit/>
                        </wps:bodyPr>
                      </wps:wsp>
                      <wps:wsp>
                        <wps:cNvPr id="17" name="Graphic 17"/>
                        <wps:cNvSpPr/>
                        <wps:spPr>
                          <a:xfrm>
                            <a:off x="3835272" y="4747640"/>
                            <a:ext cx="2785110" cy="1431925"/>
                          </a:xfrm>
                          <a:custGeom>
                            <a:avLst/>
                            <a:gdLst/>
                            <a:ahLst/>
                            <a:cxnLst/>
                            <a:rect l="l" t="t" r="r" b="b"/>
                            <a:pathLst>
                              <a:path w="2785110" h="1431925">
                                <a:moveTo>
                                  <a:pt x="1086362" y="188832"/>
                                </a:moveTo>
                                <a:lnTo>
                                  <a:pt x="1093105" y="138668"/>
                                </a:lnTo>
                                <a:lnTo>
                                  <a:pt x="1112136" y="93570"/>
                                </a:lnTo>
                                <a:lnTo>
                                  <a:pt x="1141657" y="55345"/>
                                </a:lnTo>
                                <a:lnTo>
                                  <a:pt x="1179872" y="25803"/>
                                </a:lnTo>
                                <a:lnTo>
                                  <a:pt x="1224984" y="6752"/>
                                </a:lnTo>
                                <a:lnTo>
                                  <a:pt x="1275195" y="0"/>
                                </a:lnTo>
                                <a:lnTo>
                                  <a:pt x="1369409" y="0"/>
                                </a:lnTo>
                                <a:lnTo>
                                  <a:pt x="1793980" y="0"/>
                                </a:lnTo>
                                <a:lnTo>
                                  <a:pt x="2595812" y="0"/>
                                </a:lnTo>
                                <a:lnTo>
                                  <a:pt x="2646023" y="6752"/>
                                </a:lnTo>
                                <a:lnTo>
                                  <a:pt x="2691135" y="25803"/>
                                </a:lnTo>
                                <a:lnTo>
                                  <a:pt x="2729350" y="55345"/>
                                </a:lnTo>
                                <a:lnTo>
                                  <a:pt x="2758872" y="93570"/>
                                </a:lnTo>
                                <a:lnTo>
                                  <a:pt x="2777902" y="138668"/>
                                </a:lnTo>
                                <a:lnTo>
                                  <a:pt x="2784645" y="188832"/>
                                </a:lnTo>
                                <a:lnTo>
                                  <a:pt x="2784645" y="660847"/>
                                </a:lnTo>
                                <a:lnTo>
                                  <a:pt x="2784645" y="944164"/>
                                </a:lnTo>
                                <a:lnTo>
                                  <a:pt x="2777902" y="994318"/>
                                </a:lnTo>
                                <a:lnTo>
                                  <a:pt x="2758872" y="1039392"/>
                                </a:lnTo>
                                <a:lnTo>
                                  <a:pt x="2729350" y="1077584"/>
                                </a:lnTo>
                                <a:lnTo>
                                  <a:pt x="2691135" y="1107094"/>
                                </a:lnTo>
                                <a:lnTo>
                                  <a:pt x="2646023" y="1126120"/>
                                </a:lnTo>
                                <a:lnTo>
                                  <a:pt x="2595812" y="1132862"/>
                                </a:lnTo>
                                <a:lnTo>
                                  <a:pt x="1793980" y="1132862"/>
                                </a:lnTo>
                                <a:lnTo>
                                  <a:pt x="1369409" y="1132862"/>
                                </a:lnTo>
                                <a:lnTo>
                                  <a:pt x="1275195" y="1132862"/>
                                </a:lnTo>
                                <a:lnTo>
                                  <a:pt x="1224984" y="1126120"/>
                                </a:lnTo>
                                <a:lnTo>
                                  <a:pt x="1179872" y="1107094"/>
                                </a:lnTo>
                                <a:lnTo>
                                  <a:pt x="1141657" y="1077584"/>
                                </a:lnTo>
                                <a:lnTo>
                                  <a:pt x="1112136" y="1039392"/>
                                </a:lnTo>
                                <a:lnTo>
                                  <a:pt x="1093105" y="994318"/>
                                </a:lnTo>
                                <a:lnTo>
                                  <a:pt x="1086362" y="944164"/>
                                </a:lnTo>
                                <a:lnTo>
                                  <a:pt x="0" y="1431410"/>
                                </a:lnTo>
                                <a:lnTo>
                                  <a:pt x="1086362" y="660847"/>
                                </a:lnTo>
                                <a:lnTo>
                                  <a:pt x="1086362" y="188832"/>
                                </a:lnTo>
                                <a:close/>
                              </a:path>
                            </a:pathLst>
                          </a:custGeom>
                          <a:ln w="10108">
                            <a:solidFill>
                              <a:srgbClr val="000000"/>
                            </a:solidFill>
                            <a:prstDash val="solid"/>
                          </a:ln>
                        </wps:spPr>
                        <wps:bodyPr wrap="square" lIns="0" tIns="0" rIns="0" bIns="0" rtlCol="0">
                          <a:prstTxWarp prst="textNoShape">
                            <a:avLst/>
                          </a:prstTxWarp>
                          <a:noAutofit/>
                        </wps:bodyPr>
                      </wps:wsp>
                      <wps:wsp>
                        <wps:cNvPr id="18" name="Graphic 18"/>
                        <wps:cNvSpPr/>
                        <wps:spPr>
                          <a:xfrm>
                            <a:off x="788352" y="6268275"/>
                            <a:ext cx="1492885" cy="824865"/>
                          </a:xfrm>
                          <a:custGeom>
                            <a:avLst/>
                            <a:gdLst/>
                            <a:ahLst/>
                            <a:cxnLst/>
                            <a:rect l="l" t="t" r="r" b="b"/>
                            <a:pathLst>
                              <a:path w="1492885" h="824865">
                                <a:moveTo>
                                  <a:pt x="800100" y="139065"/>
                                </a:moveTo>
                                <a:lnTo>
                                  <a:pt x="114300" y="139065"/>
                                </a:lnTo>
                                <a:lnTo>
                                  <a:pt x="69812" y="148048"/>
                                </a:lnTo>
                                <a:lnTo>
                                  <a:pt x="33480" y="172545"/>
                                </a:lnTo>
                                <a:lnTo>
                                  <a:pt x="8983" y="208877"/>
                                </a:lnTo>
                                <a:lnTo>
                                  <a:pt x="0" y="253365"/>
                                </a:lnTo>
                                <a:lnTo>
                                  <a:pt x="0" y="710565"/>
                                </a:lnTo>
                                <a:lnTo>
                                  <a:pt x="8983" y="755052"/>
                                </a:lnTo>
                                <a:lnTo>
                                  <a:pt x="33480" y="791384"/>
                                </a:lnTo>
                                <a:lnTo>
                                  <a:pt x="69812" y="815881"/>
                                </a:lnTo>
                                <a:lnTo>
                                  <a:pt x="114300" y="824865"/>
                                </a:lnTo>
                                <a:lnTo>
                                  <a:pt x="800100" y="824865"/>
                                </a:lnTo>
                                <a:lnTo>
                                  <a:pt x="844587" y="815881"/>
                                </a:lnTo>
                                <a:lnTo>
                                  <a:pt x="880919" y="791384"/>
                                </a:lnTo>
                                <a:lnTo>
                                  <a:pt x="905416" y="755052"/>
                                </a:lnTo>
                                <a:lnTo>
                                  <a:pt x="914400" y="710565"/>
                                </a:lnTo>
                                <a:lnTo>
                                  <a:pt x="914400" y="424815"/>
                                </a:lnTo>
                                <a:lnTo>
                                  <a:pt x="1147869" y="253365"/>
                                </a:lnTo>
                                <a:lnTo>
                                  <a:pt x="914400" y="253365"/>
                                </a:lnTo>
                                <a:lnTo>
                                  <a:pt x="905416" y="208877"/>
                                </a:lnTo>
                                <a:lnTo>
                                  <a:pt x="880919" y="172545"/>
                                </a:lnTo>
                                <a:lnTo>
                                  <a:pt x="844587" y="148048"/>
                                </a:lnTo>
                                <a:lnTo>
                                  <a:pt x="800100" y="139065"/>
                                </a:lnTo>
                                <a:close/>
                              </a:path>
                              <a:path w="1492885" h="824865">
                                <a:moveTo>
                                  <a:pt x="1492885" y="0"/>
                                </a:moveTo>
                                <a:lnTo>
                                  <a:pt x="914400" y="253365"/>
                                </a:lnTo>
                                <a:lnTo>
                                  <a:pt x="1147869" y="253365"/>
                                </a:lnTo>
                                <a:lnTo>
                                  <a:pt x="1492885" y="0"/>
                                </a:lnTo>
                                <a:close/>
                              </a:path>
                            </a:pathLst>
                          </a:custGeom>
                          <a:solidFill>
                            <a:srgbClr val="FFFFFF"/>
                          </a:solidFill>
                        </wps:spPr>
                        <wps:bodyPr wrap="square" lIns="0" tIns="0" rIns="0" bIns="0" rtlCol="0">
                          <a:prstTxWarp prst="textNoShape">
                            <a:avLst/>
                          </a:prstTxWarp>
                          <a:noAutofit/>
                        </wps:bodyPr>
                      </wps:wsp>
                      <wps:wsp>
                        <wps:cNvPr id="19" name="Graphic 19"/>
                        <wps:cNvSpPr/>
                        <wps:spPr>
                          <a:xfrm>
                            <a:off x="788352" y="6268275"/>
                            <a:ext cx="1492885" cy="824865"/>
                          </a:xfrm>
                          <a:custGeom>
                            <a:avLst/>
                            <a:gdLst/>
                            <a:ahLst/>
                            <a:cxnLst/>
                            <a:rect l="l" t="t" r="r" b="b"/>
                            <a:pathLst>
                              <a:path w="1492885" h="824865">
                                <a:moveTo>
                                  <a:pt x="0" y="253365"/>
                                </a:moveTo>
                                <a:lnTo>
                                  <a:pt x="8983" y="208877"/>
                                </a:lnTo>
                                <a:lnTo>
                                  <a:pt x="33480" y="172545"/>
                                </a:lnTo>
                                <a:lnTo>
                                  <a:pt x="69812" y="148048"/>
                                </a:lnTo>
                                <a:lnTo>
                                  <a:pt x="114300" y="139065"/>
                                </a:lnTo>
                                <a:lnTo>
                                  <a:pt x="533400" y="139065"/>
                                </a:lnTo>
                                <a:lnTo>
                                  <a:pt x="762000" y="139065"/>
                                </a:lnTo>
                                <a:lnTo>
                                  <a:pt x="800100" y="139065"/>
                                </a:lnTo>
                                <a:lnTo>
                                  <a:pt x="844587" y="148048"/>
                                </a:lnTo>
                                <a:lnTo>
                                  <a:pt x="880919" y="172545"/>
                                </a:lnTo>
                                <a:lnTo>
                                  <a:pt x="905416" y="208877"/>
                                </a:lnTo>
                                <a:lnTo>
                                  <a:pt x="914400" y="253365"/>
                                </a:lnTo>
                                <a:lnTo>
                                  <a:pt x="1492885" y="0"/>
                                </a:lnTo>
                                <a:lnTo>
                                  <a:pt x="914400" y="424815"/>
                                </a:lnTo>
                                <a:lnTo>
                                  <a:pt x="914400" y="710565"/>
                                </a:lnTo>
                                <a:lnTo>
                                  <a:pt x="905416" y="755052"/>
                                </a:lnTo>
                                <a:lnTo>
                                  <a:pt x="880919" y="791384"/>
                                </a:lnTo>
                                <a:lnTo>
                                  <a:pt x="844587" y="815881"/>
                                </a:lnTo>
                                <a:lnTo>
                                  <a:pt x="800100" y="824865"/>
                                </a:lnTo>
                                <a:lnTo>
                                  <a:pt x="762000" y="824865"/>
                                </a:lnTo>
                                <a:lnTo>
                                  <a:pt x="533400" y="824865"/>
                                </a:lnTo>
                                <a:lnTo>
                                  <a:pt x="114300" y="824865"/>
                                </a:lnTo>
                                <a:lnTo>
                                  <a:pt x="69812" y="815881"/>
                                </a:lnTo>
                                <a:lnTo>
                                  <a:pt x="33480" y="791384"/>
                                </a:lnTo>
                                <a:lnTo>
                                  <a:pt x="8983" y="755052"/>
                                </a:lnTo>
                                <a:lnTo>
                                  <a:pt x="0" y="710565"/>
                                </a:lnTo>
                                <a:lnTo>
                                  <a:pt x="0" y="424815"/>
                                </a:lnTo>
                                <a:lnTo>
                                  <a:pt x="0" y="253365"/>
                                </a:lnTo>
                                <a:close/>
                              </a:path>
                            </a:pathLst>
                          </a:custGeom>
                          <a:ln w="9525">
                            <a:solidFill>
                              <a:srgbClr val="000000"/>
                            </a:solidFill>
                            <a:prstDash val="solid"/>
                          </a:ln>
                        </wps:spPr>
                        <wps:bodyPr wrap="square" lIns="0" tIns="0" rIns="0" bIns="0" rtlCol="0">
                          <a:prstTxWarp prst="textNoShape">
                            <a:avLst/>
                          </a:prstTxWarp>
                          <a:noAutofit/>
                        </wps:bodyPr>
                      </wps:wsp>
                      <wps:wsp>
                        <wps:cNvPr id="20" name="Graphic 20"/>
                        <wps:cNvSpPr/>
                        <wps:spPr>
                          <a:xfrm>
                            <a:off x="4560252" y="6298755"/>
                            <a:ext cx="1292860" cy="680085"/>
                          </a:xfrm>
                          <a:custGeom>
                            <a:avLst/>
                            <a:gdLst/>
                            <a:ahLst/>
                            <a:cxnLst/>
                            <a:rect l="l" t="t" r="r" b="b"/>
                            <a:pathLst>
                              <a:path w="1292860" h="680085">
                                <a:moveTo>
                                  <a:pt x="819150" y="108585"/>
                                </a:moveTo>
                                <a:lnTo>
                                  <a:pt x="95250" y="108585"/>
                                </a:lnTo>
                                <a:lnTo>
                                  <a:pt x="58185" y="116074"/>
                                </a:lnTo>
                                <a:lnTo>
                                  <a:pt x="27908" y="136493"/>
                                </a:lnTo>
                                <a:lnTo>
                                  <a:pt x="7489" y="166770"/>
                                </a:lnTo>
                                <a:lnTo>
                                  <a:pt x="0" y="203835"/>
                                </a:lnTo>
                                <a:lnTo>
                                  <a:pt x="0" y="584835"/>
                                </a:lnTo>
                                <a:lnTo>
                                  <a:pt x="7489" y="621952"/>
                                </a:lnTo>
                                <a:lnTo>
                                  <a:pt x="27908" y="652224"/>
                                </a:lnTo>
                                <a:lnTo>
                                  <a:pt x="58185" y="672613"/>
                                </a:lnTo>
                                <a:lnTo>
                                  <a:pt x="95250" y="680085"/>
                                </a:lnTo>
                                <a:lnTo>
                                  <a:pt x="819150" y="680085"/>
                                </a:lnTo>
                                <a:lnTo>
                                  <a:pt x="856214" y="672613"/>
                                </a:lnTo>
                                <a:lnTo>
                                  <a:pt x="886491" y="652224"/>
                                </a:lnTo>
                                <a:lnTo>
                                  <a:pt x="906910" y="621952"/>
                                </a:lnTo>
                                <a:lnTo>
                                  <a:pt x="914400" y="584835"/>
                                </a:lnTo>
                                <a:lnTo>
                                  <a:pt x="914400" y="346710"/>
                                </a:lnTo>
                                <a:lnTo>
                                  <a:pt x="1070358" y="203835"/>
                                </a:lnTo>
                                <a:lnTo>
                                  <a:pt x="914400" y="203835"/>
                                </a:lnTo>
                                <a:lnTo>
                                  <a:pt x="906910" y="166770"/>
                                </a:lnTo>
                                <a:lnTo>
                                  <a:pt x="886491" y="136493"/>
                                </a:lnTo>
                                <a:lnTo>
                                  <a:pt x="856214" y="116074"/>
                                </a:lnTo>
                                <a:lnTo>
                                  <a:pt x="819150" y="108585"/>
                                </a:lnTo>
                                <a:close/>
                              </a:path>
                              <a:path w="1292860" h="680085">
                                <a:moveTo>
                                  <a:pt x="1292860" y="0"/>
                                </a:moveTo>
                                <a:lnTo>
                                  <a:pt x="914400" y="203835"/>
                                </a:lnTo>
                                <a:lnTo>
                                  <a:pt x="1070358" y="203835"/>
                                </a:lnTo>
                                <a:lnTo>
                                  <a:pt x="1292860" y="0"/>
                                </a:lnTo>
                                <a:close/>
                              </a:path>
                            </a:pathLst>
                          </a:custGeom>
                          <a:solidFill>
                            <a:srgbClr val="FFFFFF"/>
                          </a:solidFill>
                        </wps:spPr>
                        <wps:bodyPr wrap="square" lIns="0" tIns="0" rIns="0" bIns="0" rtlCol="0">
                          <a:prstTxWarp prst="textNoShape">
                            <a:avLst/>
                          </a:prstTxWarp>
                          <a:noAutofit/>
                        </wps:bodyPr>
                      </wps:wsp>
                      <wps:wsp>
                        <wps:cNvPr id="21" name="Graphic 21"/>
                        <wps:cNvSpPr/>
                        <wps:spPr>
                          <a:xfrm>
                            <a:off x="4560252" y="6298755"/>
                            <a:ext cx="1292860" cy="680085"/>
                          </a:xfrm>
                          <a:custGeom>
                            <a:avLst/>
                            <a:gdLst/>
                            <a:ahLst/>
                            <a:cxnLst/>
                            <a:rect l="l" t="t" r="r" b="b"/>
                            <a:pathLst>
                              <a:path w="1292860" h="680085">
                                <a:moveTo>
                                  <a:pt x="0" y="203835"/>
                                </a:moveTo>
                                <a:lnTo>
                                  <a:pt x="7489" y="166770"/>
                                </a:lnTo>
                                <a:lnTo>
                                  <a:pt x="27908" y="136493"/>
                                </a:lnTo>
                                <a:lnTo>
                                  <a:pt x="58185" y="116074"/>
                                </a:lnTo>
                                <a:lnTo>
                                  <a:pt x="95250" y="108585"/>
                                </a:lnTo>
                                <a:lnTo>
                                  <a:pt x="533400" y="108585"/>
                                </a:lnTo>
                                <a:lnTo>
                                  <a:pt x="762000" y="108585"/>
                                </a:lnTo>
                                <a:lnTo>
                                  <a:pt x="819150" y="108585"/>
                                </a:lnTo>
                                <a:lnTo>
                                  <a:pt x="856214" y="116074"/>
                                </a:lnTo>
                                <a:lnTo>
                                  <a:pt x="886491" y="136493"/>
                                </a:lnTo>
                                <a:lnTo>
                                  <a:pt x="906910" y="166770"/>
                                </a:lnTo>
                                <a:lnTo>
                                  <a:pt x="914400" y="203835"/>
                                </a:lnTo>
                                <a:lnTo>
                                  <a:pt x="1292860" y="0"/>
                                </a:lnTo>
                                <a:lnTo>
                                  <a:pt x="914400" y="346710"/>
                                </a:lnTo>
                                <a:lnTo>
                                  <a:pt x="914400" y="584835"/>
                                </a:lnTo>
                                <a:lnTo>
                                  <a:pt x="906910" y="621952"/>
                                </a:lnTo>
                                <a:lnTo>
                                  <a:pt x="886491" y="652224"/>
                                </a:lnTo>
                                <a:lnTo>
                                  <a:pt x="856214" y="672613"/>
                                </a:lnTo>
                                <a:lnTo>
                                  <a:pt x="819150" y="680085"/>
                                </a:lnTo>
                                <a:lnTo>
                                  <a:pt x="762000" y="680085"/>
                                </a:lnTo>
                                <a:lnTo>
                                  <a:pt x="533400" y="680085"/>
                                </a:lnTo>
                                <a:lnTo>
                                  <a:pt x="95250" y="680085"/>
                                </a:lnTo>
                                <a:lnTo>
                                  <a:pt x="58185" y="672613"/>
                                </a:lnTo>
                                <a:lnTo>
                                  <a:pt x="27908" y="652224"/>
                                </a:lnTo>
                                <a:lnTo>
                                  <a:pt x="7489" y="621952"/>
                                </a:lnTo>
                                <a:lnTo>
                                  <a:pt x="0" y="584835"/>
                                </a:lnTo>
                                <a:lnTo>
                                  <a:pt x="0" y="346710"/>
                                </a:lnTo>
                                <a:lnTo>
                                  <a:pt x="0" y="203835"/>
                                </a:lnTo>
                                <a:close/>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D9D4B79" id="Group 4" o:spid="_x0000_s1026" alt="This image is a labeled example of a “Sample Transfer Equivalency Report” showing how courses from a transfer institution (Delta College) are evaluated and applied at SVSU. The document is formatted as a text-based report dated February 28, 2007, for a student named Josephine B. Student, enrolled in the BSME program. The report is divided into columns showing the original transfer courses and credits on the left and their SVSU equivalents and credits on the right.&#10;&#10;Callout annotations explain how to read the report. On the left side, a note indicates that the listed courses (such as EGR215, PHY211, MTH162, etc.) are the courses completed at the original transfer institution. Arrows point across the page to the right column, labeled as how those courses transfer to SVSU, including equivalent course numbers like ME251 Engineering Statics, PHYS211 Analytical Physics I, and MATH162 Calculus II.&#10;&#10;Several explanatory notes highlight special cases:&#10;&#10;One callout explains that a course without a direct SVSU equivalent (e.g., ART*1C2) still transfers as a General Education Category 2 elective.&#10;Another note clarifies that some courses transfer as general electives (e.g., GEN1EL or KINE2EL) when no specific equivalent exists.&#10;A callout states that remedial or developmental courses (such as Beginning Algebra) do not transfer as credit toward a degree but may count toward basic skills requirements.&#10;Another annotation explains that the student received a MACRAO/MTA stamp, which may satisfy or waive certain General Education requirements at SVSU.&#10;&#10;The report includes multiple examples of course mappings, such as physics lecture and lab combinations, engineering courses, communications, psychology, and chemistry courses, each showing how credits are evaluated (typically 1.00 to 5.00 credits per course).&#10;&#10;At the bottom of the report, two totals are highlighted:&#10;&#10;67.00 total credits completed at the transfer institution&#10;62.00 total credits accepted by SVSU&#10;&#10;These totals are emphasized with callouts noting the distinction between completed credits and credits that actually transfer.&#10;&#10;Overall, the image serves as a visual guide to understanding how transfer coursework is evaluated, including direct equivalencies, elective transfers, non-transferable remedial courses, and the impact of statewide agreements like MACRAO/MTA." style="position:absolute;margin-left:13.5pt;margin-top:-6.8pt;width:581.1pt;height:558.9pt;z-index:-15793664;mso-wrap-distance-left:0;mso-wrap-distance-right:0;mso-position-horizontal-relative:page" coordsize="73799,709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left:9807;top:1265;width:54864;height:636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">
                  <v:imagedata r:id="rId9" o:title=""/>
                </v:shape>
                <v:shape id="Graphic 6" o:spid="_x0000_s1028" style="position:absolute;left:47;top:13291;width:11246;height:17215;visibility:visible;mso-wrap-style:square;v-text-anchor:top" coordsize="1124585,172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" path="m1028446,l656005,361442r-468566,l137611,368139,92836,387039,54900,416353,25591,454293,6695,499069,,548894r,984758l6695,1583467r18896,44752l54900,1666128r37936,29284l137611,1714288r49828,6689l937145,1720977r49828,-6689l1031748,1695412r37936,-29284l1098993,1628219r18896,-44752l1124585,1533652r,-984758l1117889,499069r-18896,-44776l1069684,416353r-37936,-29314l986973,368139r-49815,-6697l1028446,xe" stroked="f">
                  <v:path arrowok="t"/>
                </v:shape>
                <v:shape id="Graphic 7" o:spid="_x0000_s1029" style="position:absolute;left:47;top:13291;width:11246;height:17215;visibility:visible;mso-wrap-style:square;v-text-anchor:top" coordsize="1124585,1721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" path="m,548894l6695,499069,25591,454293,54900,416353,92836,387039r44775,-18900l187439,361442r468566,l1028446,,937158,361442r49815,6697l1031748,387039r37936,29314l1098993,454293r18896,44776l1124585,548894r,39243l1124585,927989r,605663l1117889,1583467r-18896,44752l1069684,1666128r-37936,29284l986973,1714288r-49828,6689l656005,1720977r-468566,l137611,1714288,92836,1695412,54900,1666128,25591,1628219,6695,1583467,,1533652,,927989,,588137,,548894xe" filled="f">
                  <v:path arrowok="t"/>
                </v:shape>
                <v:shape id="Graphic 8" o:spid="_x0000_s1030" style="position:absolute;left:46167;top:47;width:22117;height:11659;visibility:visible;mso-wrap-style:square;v-text-anchor:top" coordsize="2211705,1165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" path="m2091055,l1204595,r-46981,9475l1119266,35321r-25846,38348l1083945,120650r,301625l,1165733,1083700,603250r1128005,l2211705,120650r-9476,-46981l2176383,35321,2138035,9475,2091055,xem2211705,603250r-1127735,l1093420,650122r25846,38392l1157614,714404r46981,9496l2091055,723900r46980,-9496l2176383,688514r25846,-38392l2211705,603250xe" stroked="f">
                  <v:path arrowok="t"/>
                </v:shape>
                <v:shape id="Graphic 9" o:spid="_x0000_s1031" style="position:absolute;left:46167;top:47;width:22117;height:11659;visibility:visible;mso-wrap-style:square;v-text-anchor:top" coordsize="2211705,1165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" path="m1083945,120650r9475,-46981l1119266,35321,1157614,9475,1204595,r67310,l1553845,r537210,l2138035,9475r38348,25846l2202229,73669r9476,46981l2211705,422275r,180975l2202229,650122r-25846,38392l2138035,714404r-46980,9496l1553845,723900r-281940,l1204595,723900r-46981,-9496l1119266,688514r-25846,-38392l1083945,603123,,1165733,1083945,422275r,-301625xe" filled="f">
                  <v:path arrowok="t"/>
                </v:shape>
                <v:shape id="Graphic 10" o:spid="_x0000_s1032" style="position:absolute;left:47196;top:7767;width:26556;height:15907;visibility:visible;mso-wrap-style:square;v-text-anchor:top" coordsize="2655570,159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" path="m2655570,1325626r-1188720,l1466850,1392555r5229,45444l1486977,1479707r23380,36785l1541032,1547167r36785,23380l1619525,1585445r45445,5230l2457450,1590675r45444,-5230l2544602,1570547r36785,-23380l2612062,1516492r23380,-36785l2650340,1437999r5230,-45444l2655570,1325626xem2457450,l1664970,r-45445,5236l1577817,20149r-36785,23398l1510357,74236r-23380,36787l1472079,152715r-5229,45405l1466850,927989,,1504061,1466850,1325626r1188720,l2655570,198120r-5230,-45405l2635442,111023,2612062,74236,2581387,43547,2544602,20149,2502894,5236,2457450,xe" stroked="f">
                  <v:path arrowok="t"/>
                </v:shape>
                <v:shape id="Graphic 11" o:spid="_x0000_s1033" style="position:absolute;left:47196;top:7767;width:26556;height:15907;visibility:visible;mso-wrap-style:square;v-text-anchor:top" coordsize="2655570,1590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" path="m1466850,198120r5229,-45405l1486977,111023r23380,-36787l1541032,43547r36785,-23398l1619525,5236,1664970,r297180,l2457450,r45444,5236l2544602,20149r36785,23398l2612062,74236r23380,36787l2650340,152715r5230,45405l2655570,927989r,397637l2655570,1392555r-5230,45444l2635442,1479707r-23380,36785l2581387,1547167r-36785,23380l2502894,1585445r-45444,5230l1962150,1590675r-297180,l1619525,1585445r-41708,-14898l1541032,1547167r-30675,-30675l1486977,1479707r-14898,-41708l1466850,1392555r,-66929l,1504061,1466850,927989r,-729869xe" filled="f">
                  <v:path arrowok="t"/>
                </v:shape>
                <v:shape id="Graphic 12" o:spid="_x0000_s1034" style="position:absolute;left:46097;top:24049;width:27623;height:6420;visibility:visible;mso-wrap-style:square;v-text-anchor:top" coordsize="2762250,641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" path="m1295400,571500r-628650,l,641985,1295400,571500xem2667000,l342900,,305835,7489,275558,27908,255139,58185r-7489,37065l247650,476250r7489,37117l275558,543639r30277,20389l342900,571500r2324100,l2704064,564028r30277,-20389l2754760,513367r7490,-37117l2762250,95250r-7490,-37065l2734341,27908,2704064,7489,2667000,xe" stroked="f">
                  <v:path arrowok="t"/>
                </v:shape>
                <v:shape id="Graphic 13" o:spid="_x0000_s1035" style="position:absolute;left:46097;top:24049;width:27623;height:6420;visibility:visible;mso-wrap-style:square;v-text-anchor:top" coordsize="2762250,641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" path="m247650,95250r7489,-37065l275558,27908,305835,7489,342900,,666750,r628650,l2667000,r37064,7489l2734341,27908r20419,30277l2762250,95250r,238125l2762250,476250r-7490,37117l2734341,543639r-30277,20389l2667000,571500r-1371600,l,641985,666750,571500r-323850,l305835,564028,275558,543639,255139,513367r-7489,-37117l247650,333375r,-238125xe" filled="f">
                  <v:path arrowok="t"/>
                </v:shape>
                <v:shape id="Graphic 14" o:spid="_x0000_s1036" style="position:absolute;left:46613;top:31929;width:25540;height:14916;visibility:visible;mso-wrap-style:square;v-text-anchor:top" coordsize="2553970,149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" path="m2382393,l1696593,r-45597,6129l1610035,23424r-34696,26820l1548539,84948r-17276,40949l1525143,171450r,77216l,539622r1525143,81916l1525143,1320165r6120,45596l1548539,1406722r26800,34696l1610035,1468218r40961,17276l1696593,1491615r685800,l2427989,1485494r40961,-17276l2503646,1441418r26800,-34696l2547722,1365761r6121,-45596l2553843,171450r-6121,-45553l2530446,84948,2503646,50244,2468950,23424,2427989,6129,2382393,xe" stroked="f">
                  <v:path arrowok="t"/>
                </v:shape>
                <v:shape id="Graphic 15" o:spid="_x0000_s1037" style="position:absolute;left:46613;top:31929;width:25540;height:14916;visibility:visible;mso-wrap-style:square;v-text-anchor:top" coordsize="2553970,149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" path="m1525143,171450r6120,-45553l1548539,84948r26800,-34704l1610035,23424,1650996,6129,1696593,r257175,l2382393,r45596,6129l2468950,23424r34696,26820l2530446,84948r17276,40949l2553843,171450r,77215l2553843,621538r,698627l2547722,1365761r-17276,40961l2503646,1441418r-34696,26800l2427989,1485494r-45596,6121l1953768,1491615r-257175,l1650996,1485494r-40961,-17276l1575339,1441418r-26800,-34696l1531263,1365761r-6120,-45596l1525143,621538,,539622,1525143,248665r,-77215xe" filled="f">
                  <v:path arrowok="t"/>
                </v:shape>
                <v:shape id="Graphic 16" o:spid="_x0000_s1038" style="position:absolute;left:38338;top:47461;width:26238;height:13488;visibility:visible;mso-wrap-style:square;v-text-anchor:top" coordsize="2623820,1348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" path="m2445893,l1201547,r-47312,6362l1111729,24313r-36008,27836l1047905,88166r-17932,42494l1023620,177926r,444754l,1348739,1023620,889634r1600200,l2623820,177926r-6354,-47266l2599534,88166,2571718,52149,2535710,24313,2493204,6362,2445893,xem2623820,889634r-1600200,l1029973,936892r17932,42470l1075721,1015349r36008,27805l1154235,1061082r47312,6353l2445893,1067435r47311,-6353l2535710,1043154r36008,-27805l2599534,979362r17932,-42470l2623820,889634xe" stroked="f">
                  <v:path arrowok="t"/>
                </v:shape>
                <v:shape id="Graphic 17" o:spid="_x0000_s1039" style="position:absolute;left:38352;top:47476;width:27851;height:14319;visibility:visible;mso-wrap-style:square;v-text-anchor:top" coordsize="2785110,143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" path="m1086362,188832r6743,-50164l1112136,93570r29521,-38225l1179872,25803,1224984,6752,1275195,r94214,l1793980,r801832,l2646023,6752r45112,19051l2729350,55345r29522,38225l2777902,138668r6743,50164l2784645,660847r,283317l2777902,994318r-19030,45074l2729350,1077584r-38215,29510l2646023,1126120r-50211,6742l1793980,1132862r-424571,l1275195,1132862r-50211,-6742l1179872,1107094r-38215,-29510l1112136,1039392r-19031,-45074l1086362,944164,,1431410,1086362,660847r,-472015xe" filled="f" strokeweight=".28078mm">
                  <v:path arrowok="t"/>
                </v:shape>
                <v:shape id="Graphic 18" o:spid="_x0000_s1040" style="position:absolute;left:7883;top:62682;width:14929;height:8249;visibility:visible;mso-wrap-style:square;v-text-anchor:top" coordsize="1492885,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" path="m800100,139065r-685800,l69812,148048,33480,172545,8983,208877,,253365,,710565r8983,44487l33480,791384r36332,24497l114300,824865r685800,l844587,815881r36332,-24497l905416,755052r8984,-44487l914400,424815,1147869,253365r-233469,l905416,208877,880919,172545,844587,148048r-44487,-8983xem1492885,l914400,253365r233469,l1492885,xe" stroked="f">
                  <v:path arrowok="t"/>
                </v:shape>
                <v:shape id="Graphic 19" o:spid="_x0000_s1041" style="position:absolute;left:7883;top:62682;width:14929;height:8249;visibility:visible;mso-wrap-style:square;v-text-anchor:top" coordsize="1492885,82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" path="m,253365l8983,208877,33480,172545,69812,148048r44488,-8983l533400,139065r228600,l800100,139065r44487,8983l880919,172545r24497,36332l914400,253365,1492885,,914400,424815r,285750l905416,755052r-24497,36332l844587,815881r-44487,8984l762000,824865r-228600,l114300,824865,69812,815881,33480,791384,8983,755052,,710565,,424815,,253365xe" filled="f">
                  <v:path arrowok="t"/>
                </v:shape>
                <v:shape id="Graphic 20" o:spid="_x0000_s1042" style="position:absolute;left:45602;top:62987;width:12929;height:6801;visibility:visible;mso-wrap-style:square;v-text-anchor:top" coordsize="1292860,680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" path="m819150,108585r-723900,l58185,116074,27908,136493,7489,166770,,203835,,584835r7489,37117l27908,652224r30277,20389l95250,680085r723900,l856214,672613r30277,-20389l906910,621952r7490,-37117l914400,346710,1070358,203835r-155958,l906910,166770,886491,136493,856214,116074r-37064,-7489xem1292860,l914400,203835r155958,l1292860,xe" stroked="f">
                  <v:path arrowok="t"/>
                </v:shape>
                <v:shape id="Graphic 21" o:spid="_x0000_s1043" style="position:absolute;left:45602;top:62987;width:12929;height:6801;visibility:visible;mso-wrap-style:square;v-text-anchor:top" coordsize="1292860,680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" path="m,203835l7489,166770,27908,136493,58185,116074r37065,-7489l533400,108585r228600,l819150,108585r37064,7489l886491,136493r20419,30277l914400,203835,1292860,,914400,346710r,238125l906910,621952r-20419,30272l856214,672613r-37064,7472l762000,680085r-228600,l95250,680085,58185,672613,27908,652224,7489,621952,,584835,,346710,,203835xe" filled="f">
                  <v:path arrowok="t"/>
                </v:shape>
                <w10:wrap anchorx="page"/>
              </v:group>
            </w:pict>
          </mc:Fallback>
        </mc:AlternateContent>
      </w:r>
      <w:r>
        <w:rPr>
          <w:b/>
          <w:color w:val="0000FF"/>
        </w:rPr>
        <w:t>…this</w:t>
      </w:r>
      <w:r>
        <w:rPr>
          <w:b/>
          <w:color w:val="0000FF"/>
          <w:spacing w:val="-16"/>
        </w:rPr>
        <w:t xml:space="preserve"> </w:t>
      </w:r>
      <w:r>
        <w:rPr>
          <w:b/>
          <w:color w:val="0000FF"/>
        </w:rPr>
        <w:t>is</w:t>
      </w:r>
      <w:r>
        <w:rPr>
          <w:b/>
          <w:color w:val="0000FF"/>
          <w:spacing w:val="-15"/>
        </w:rPr>
        <w:t xml:space="preserve"> </w:t>
      </w:r>
      <w:r>
        <w:rPr>
          <w:b/>
          <w:color w:val="0000FF"/>
        </w:rPr>
        <w:t>how they</w:t>
      </w:r>
      <w:r>
        <w:rPr>
          <w:b/>
          <w:color w:val="0000FF"/>
          <w:spacing w:val="-16"/>
        </w:rPr>
        <w:t xml:space="preserve"> </w:t>
      </w:r>
      <w:r>
        <w:rPr>
          <w:b/>
          <w:color w:val="0000FF"/>
        </w:rPr>
        <w:t>transfer to SVSU</w:t>
      </w:r>
    </w:p>
    <w:p w14:paraId="0DFCB960" w14:textId="77777777" w:rsidR="007748DE" w:rsidRDefault="007748DE">
      <w:pPr>
        <w:spacing w:line="244" w:lineRule="auto"/>
        <w:jc w:val="both"/>
        <w:rPr>
          <w:b/>
        </w:rPr>
        <w:sectPr w:rsidR="007748DE">
          <w:pgSz w:w="12240" w:h="15840"/>
          <w:pgMar w:top="1480" w:right="360" w:bottom="1000" w:left="360" w:header="0" w:footer="807" w:gutter="0"/>
          <w:cols w:num="2" w:space="720" w:equalWidth="0">
            <w:col w:w="8130" w:space="40"/>
            <w:col w:w="3350"/>
          </w:cols>
        </w:sectPr>
      </w:pPr>
    </w:p>
    <w:p w14:paraId="336055C4" w14:textId="77777777" w:rsidR="007748DE" w:rsidRDefault="007748DE">
      <w:pPr>
        <w:pStyle w:val="BodyText"/>
        <w:spacing w:before="159"/>
        <w:rPr>
          <w:b/>
          <w:sz w:val="20"/>
        </w:rPr>
      </w:pPr>
    </w:p>
    <w:p w14:paraId="11C71B65" w14:textId="77777777" w:rsidR="007748DE" w:rsidRDefault="007748DE">
      <w:pPr>
        <w:pStyle w:val="BodyText"/>
        <w:rPr>
          <w:b/>
          <w:sz w:val="20"/>
        </w:rPr>
        <w:sectPr w:rsidR="007748DE">
          <w:type w:val="continuous"/>
          <w:pgSz w:w="12240" w:h="15840"/>
          <w:pgMar w:top="960" w:right="360" w:bottom="1000" w:left="360" w:header="0" w:footer="807" w:gutter="0"/>
          <w:cols w:space="720"/>
        </w:sectPr>
      </w:pPr>
    </w:p>
    <w:p w14:paraId="1E72A758" w14:textId="77777777" w:rsidR="007748DE" w:rsidRDefault="007748DE">
      <w:pPr>
        <w:pStyle w:val="BodyText"/>
        <w:rPr>
          <w:b/>
          <w:sz w:val="22"/>
        </w:rPr>
      </w:pPr>
    </w:p>
    <w:p w14:paraId="2F8A908B" w14:textId="77777777" w:rsidR="007748DE" w:rsidRDefault="007748DE">
      <w:pPr>
        <w:pStyle w:val="BodyText"/>
        <w:rPr>
          <w:b/>
          <w:sz w:val="22"/>
        </w:rPr>
      </w:pPr>
    </w:p>
    <w:p w14:paraId="71D7F976" w14:textId="77777777" w:rsidR="007748DE" w:rsidRDefault="007748DE">
      <w:pPr>
        <w:pStyle w:val="BodyText"/>
        <w:rPr>
          <w:b/>
          <w:sz w:val="22"/>
        </w:rPr>
      </w:pPr>
    </w:p>
    <w:p w14:paraId="058A2353" w14:textId="77777777" w:rsidR="007748DE" w:rsidRDefault="007748DE">
      <w:pPr>
        <w:pStyle w:val="BodyText"/>
        <w:rPr>
          <w:b/>
          <w:sz w:val="22"/>
        </w:rPr>
      </w:pPr>
    </w:p>
    <w:p w14:paraId="1F79D995" w14:textId="77777777" w:rsidR="007748DE" w:rsidRDefault="007748DE">
      <w:pPr>
        <w:pStyle w:val="BodyText"/>
        <w:rPr>
          <w:b/>
          <w:sz w:val="22"/>
        </w:rPr>
      </w:pPr>
    </w:p>
    <w:p w14:paraId="209CE5F9" w14:textId="77777777" w:rsidR="007748DE" w:rsidRDefault="007748DE">
      <w:pPr>
        <w:pStyle w:val="BodyText"/>
        <w:spacing w:before="7"/>
        <w:rPr>
          <w:b/>
          <w:sz w:val="22"/>
        </w:rPr>
      </w:pPr>
    </w:p>
    <w:p w14:paraId="3E2F47D1" w14:textId="77777777" w:rsidR="007748DE" w:rsidRDefault="00000000">
      <w:pPr>
        <w:spacing w:line="242" w:lineRule="auto"/>
        <w:ind w:left="156" w:right="38"/>
        <w:rPr>
          <w:b/>
        </w:rPr>
      </w:pPr>
      <w:r>
        <w:rPr>
          <w:b/>
          <w:color w:val="0000FF"/>
        </w:rPr>
        <w:t xml:space="preserve">These are the courses </w:t>
      </w:r>
      <w:r>
        <w:rPr>
          <w:b/>
          <w:color w:val="0000FF"/>
          <w:spacing w:val="-2"/>
        </w:rPr>
        <w:t xml:space="preserve">completed </w:t>
      </w:r>
      <w:r>
        <w:rPr>
          <w:b/>
          <w:color w:val="0000FF"/>
        </w:rPr>
        <w:t xml:space="preserve">at the </w:t>
      </w:r>
      <w:r>
        <w:rPr>
          <w:b/>
          <w:color w:val="0000FF"/>
          <w:spacing w:val="-2"/>
        </w:rPr>
        <w:t>original transfer institution…</w:t>
      </w:r>
    </w:p>
    <w:p w14:paraId="36E2E5E8" w14:textId="77777777" w:rsidR="007748DE" w:rsidRDefault="00000000">
      <w:pPr>
        <w:spacing w:before="94"/>
        <w:ind w:left="2297" w:right="250"/>
        <w:rPr>
          <w:sz w:val="18"/>
        </w:rPr>
      </w:pPr>
      <w:r>
        <w:br w:type="column"/>
      </w:r>
      <w:r>
        <w:rPr>
          <w:color w:val="0000FF"/>
          <w:sz w:val="18"/>
        </w:rPr>
        <w:t>This</w:t>
      </w:r>
      <w:r>
        <w:rPr>
          <w:color w:val="0000FF"/>
          <w:spacing w:val="-15"/>
          <w:sz w:val="18"/>
        </w:rPr>
        <w:t xml:space="preserve"> </w:t>
      </w:r>
      <w:r>
        <w:rPr>
          <w:color w:val="0000FF"/>
          <w:sz w:val="18"/>
        </w:rPr>
        <w:t>course</w:t>
      </w:r>
      <w:r>
        <w:rPr>
          <w:color w:val="0000FF"/>
          <w:spacing w:val="-12"/>
          <w:sz w:val="18"/>
        </w:rPr>
        <w:t xml:space="preserve"> </w:t>
      </w:r>
      <w:r>
        <w:rPr>
          <w:color w:val="0000FF"/>
          <w:sz w:val="18"/>
        </w:rPr>
        <w:t>does not have</w:t>
      </w:r>
      <w:r>
        <w:rPr>
          <w:color w:val="0000FF"/>
          <w:spacing w:val="-1"/>
          <w:sz w:val="18"/>
        </w:rPr>
        <w:t xml:space="preserve"> </w:t>
      </w:r>
      <w:r>
        <w:rPr>
          <w:color w:val="0000FF"/>
          <w:sz w:val="18"/>
        </w:rPr>
        <w:t xml:space="preserve">a direct equivalent at SVSU, but the “1C2” means it will count as a </w:t>
      </w:r>
      <w:r>
        <w:rPr>
          <w:color w:val="0000FF"/>
          <w:spacing w:val="-2"/>
          <w:sz w:val="18"/>
        </w:rPr>
        <w:t xml:space="preserve">General Education </w:t>
      </w:r>
      <w:r>
        <w:rPr>
          <w:color w:val="0000FF"/>
          <w:sz w:val="18"/>
        </w:rPr>
        <w:t xml:space="preserve">Category 2 Art </w:t>
      </w:r>
      <w:r>
        <w:rPr>
          <w:color w:val="0000FF"/>
          <w:spacing w:val="-2"/>
          <w:sz w:val="18"/>
        </w:rPr>
        <w:t>course.</w:t>
      </w:r>
    </w:p>
    <w:p w14:paraId="399ACBF9" w14:textId="77777777" w:rsidR="007748DE" w:rsidRDefault="007748DE">
      <w:pPr>
        <w:pStyle w:val="BodyText"/>
        <w:rPr>
          <w:sz w:val="18"/>
        </w:rPr>
      </w:pPr>
    </w:p>
    <w:p w14:paraId="028FEF5F" w14:textId="77777777" w:rsidR="007748DE" w:rsidRDefault="007748DE">
      <w:pPr>
        <w:pStyle w:val="BodyText"/>
        <w:spacing w:before="34"/>
        <w:rPr>
          <w:sz w:val="18"/>
        </w:rPr>
      </w:pPr>
    </w:p>
    <w:p w14:paraId="66DEAFCE" w14:textId="77777777" w:rsidR="007748DE" w:rsidRDefault="00000000">
      <w:pPr>
        <w:spacing w:line="237" w:lineRule="auto"/>
        <w:ind w:left="156" w:right="328"/>
        <w:rPr>
          <w:sz w:val="18"/>
        </w:rPr>
      </w:pPr>
      <w:r>
        <w:rPr>
          <w:color w:val="0000FF"/>
          <w:sz w:val="18"/>
        </w:rPr>
        <w:t>Remedial</w:t>
      </w:r>
      <w:r>
        <w:rPr>
          <w:color w:val="0000FF"/>
          <w:spacing w:val="-8"/>
          <w:sz w:val="18"/>
        </w:rPr>
        <w:t xml:space="preserve"> </w:t>
      </w:r>
      <w:r>
        <w:rPr>
          <w:color w:val="0000FF"/>
          <w:sz w:val="18"/>
        </w:rPr>
        <w:t>courses</w:t>
      </w:r>
      <w:r>
        <w:rPr>
          <w:color w:val="0000FF"/>
          <w:spacing w:val="-5"/>
          <w:sz w:val="18"/>
        </w:rPr>
        <w:t xml:space="preserve"> </w:t>
      </w:r>
      <w:r>
        <w:rPr>
          <w:color w:val="0000FF"/>
          <w:sz w:val="18"/>
        </w:rPr>
        <w:t>do</w:t>
      </w:r>
      <w:r>
        <w:rPr>
          <w:color w:val="0000FF"/>
          <w:spacing w:val="-8"/>
          <w:sz w:val="18"/>
        </w:rPr>
        <w:t xml:space="preserve"> </w:t>
      </w:r>
      <w:r>
        <w:rPr>
          <w:color w:val="0000FF"/>
          <w:sz w:val="18"/>
        </w:rPr>
        <w:t>not</w:t>
      </w:r>
      <w:r>
        <w:rPr>
          <w:color w:val="0000FF"/>
          <w:spacing w:val="-8"/>
          <w:sz w:val="18"/>
        </w:rPr>
        <w:t xml:space="preserve"> </w:t>
      </w:r>
      <w:r>
        <w:rPr>
          <w:color w:val="0000FF"/>
          <w:sz w:val="18"/>
        </w:rPr>
        <w:t>transfer</w:t>
      </w:r>
      <w:r>
        <w:rPr>
          <w:color w:val="0000FF"/>
          <w:spacing w:val="-4"/>
          <w:sz w:val="18"/>
        </w:rPr>
        <w:t xml:space="preserve"> </w:t>
      </w:r>
      <w:r>
        <w:rPr>
          <w:color w:val="0000FF"/>
          <w:sz w:val="18"/>
        </w:rPr>
        <w:t>credits</w:t>
      </w:r>
      <w:r>
        <w:rPr>
          <w:color w:val="0000FF"/>
          <w:spacing w:val="-5"/>
          <w:sz w:val="18"/>
        </w:rPr>
        <w:t xml:space="preserve"> </w:t>
      </w:r>
      <w:r>
        <w:rPr>
          <w:color w:val="0000FF"/>
          <w:sz w:val="18"/>
        </w:rPr>
        <w:t>to SVSU, but they will apply toward the completion of basic skills requirements.</w:t>
      </w:r>
    </w:p>
    <w:p w14:paraId="080B56B2" w14:textId="77777777" w:rsidR="007748DE" w:rsidRDefault="007748DE">
      <w:pPr>
        <w:spacing w:line="237" w:lineRule="auto"/>
        <w:rPr>
          <w:sz w:val="18"/>
        </w:rPr>
        <w:sectPr w:rsidR="007748DE">
          <w:type w:val="continuous"/>
          <w:pgSz w:w="12240" w:h="15840"/>
          <w:pgMar w:top="960" w:right="360" w:bottom="1000" w:left="360" w:header="0" w:footer="807" w:gutter="0"/>
          <w:cols w:num="2" w:space="720" w:equalWidth="0">
            <w:col w:w="1482" w:space="6118"/>
            <w:col w:w="3920"/>
          </w:cols>
        </w:sectPr>
      </w:pPr>
    </w:p>
    <w:p w14:paraId="3609A183" w14:textId="77777777" w:rsidR="007748DE" w:rsidRDefault="007748DE">
      <w:pPr>
        <w:pStyle w:val="BodyText"/>
        <w:rPr>
          <w:sz w:val="18"/>
        </w:rPr>
      </w:pPr>
    </w:p>
    <w:p w14:paraId="2A85F6EF" w14:textId="77777777" w:rsidR="007748DE" w:rsidRDefault="007748DE">
      <w:pPr>
        <w:pStyle w:val="BodyText"/>
        <w:spacing w:before="159"/>
        <w:rPr>
          <w:sz w:val="18"/>
        </w:rPr>
      </w:pPr>
    </w:p>
    <w:p w14:paraId="705EE837" w14:textId="77777777" w:rsidR="007748DE" w:rsidRDefault="00000000">
      <w:pPr>
        <w:ind w:left="9885" w:right="517"/>
        <w:rPr>
          <w:sz w:val="18"/>
        </w:rPr>
      </w:pPr>
      <w:r>
        <w:rPr>
          <w:color w:val="0000FF"/>
          <w:sz w:val="18"/>
        </w:rPr>
        <w:t xml:space="preserve">Because this course does not have a </w:t>
      </w:r>
      <w:r>
        <w:rPr>
          <w:color w:val="0000FF"/>
          <w:spacing w:val="-2"/>
          <w:sz w:val="18"/>
        </w:rPr>
        <w:t xml:space="preserve">specific </w:t>
      </w:r>
      <w:r>
        <w:rPr>
          <w:color w:val="0000FF"/>
          <w:sz w:val="18"/>
        </w:rPr>
        <w:t>equivalent at SVSU, it has transferred</w:t>
      </w:r>
      <w:r>
        <w:rPr>
          <w:color w:val="0000FF"/>
          <w:spacing w:val="-13"/>
          <w:sz w:val="18"/>
        </w:rPr>
        <w:t xml:space="preserve"> </w:t>
      </w:r>
      <w:r>
        <w:rPr>
          <w:color w:val="0000FF"/>
          <w:sz w:val="18"/>
        </w:rPr>
        <w:t xml:space="preserve">as a general </w:t>
      </w:r>
      <w:r>
        <w:rPr>
          <w:color w:val="0000FF"/>
          <w:spacing w:val="-2"/>
          <w:sz w:val="18"/>
        </w:rPr>
        <w:t>elective.</w:t>
      </w:r>
    </w:p>
    <w:p w14:paraId="03FF8B6F" w14:textId="77777777" w:rsidR="007748DE" w:rsidRDefault="007748DE">
      <w:pPr>
        <w:pStyle w:val="BodyText"/>
        <w:rPr>
          <w:sz w:val="18"/>
        </w:rPr>
      </w:pPr>
    </w:p>
    <w:p w14:paraId="7D94C1C4" w14:textId="77777777" w:rsidR="007748DE" w:rsidRDefault="007748DE">
      <w:pPr>
        <w:pStyle w:val="BodyText"/>
        <w:spacing w:before="74"/>
        <w:rPr>
          <w:sz w:val="18"/>
        </w:rPr>
      </w:pPr>
    </w:p>
    <w:p w14:paraId="4EDA6EFE" w14:textId="77777777" w:rsidR="007748DE" w:rsidRDefault="00000000">
      <w:pPr>
        <w:ind w:left="7834" w:right="1918"/>
        <w:rPr>
          <w:sz w:val="18"/>
        </w:rPr>
      </w:pPr>
      <w:r>
        <w:rPr>
          <w:color w:val="0000FF"/>
          <w:sz w:val="18"/>
        </w:rPr>
        <w:t>This student was awarded the MACRAO/MTA</w:t>
      </w:r>
      <w:r>
        <w:rPr>
          <w:color w:val="0000FF"/>
          <w:spacing w:val="-13"/>
          <w:sz w:val="18"/>
        </w:rPr>
        <w:t xml:space="preserve"> </w:t>
      </w:r>
      <w:r>
        <w:rPr>
          <w:color w:val="0000FF"/>
          <w:sz w:val="18"/>
        </w:rPr>
        <w:t>stamp by her transfer</w:t>
      </w:r>
    </w:p>
    <w:p w14:paraId="2CE0EA9B" w14:textId="77777777" w:rsidR="007748DE" w:rsidRDefault="00000000">
      <w:pPr>
        <w:spacing w:before="31" w:line="237" w:lineRule="auto"/>
        <w:ind w:left="7828" w:right="2158"/>
        <w:jc w:val="both"/>
        <w:rPr>
          <w:sz w:val="18"/>
        </w:rPr>
      </w:pPr>
      <w:r>
        <w:rPr>
          <w:color w:val="0000FF"/>
          <w:sz w:val="18"/>
        </w:rPr>
        <w:t>institution</w:t>
      </w:r>
      <w:r>
        <w:rPr>
          <w:color w:val="0000FF"/>
          <w:spacing w:val="-4"/>
          <w:sz w:val="18"/>
        </w:rPr>
        <w:t xml:space="preserve"> </w:t>
      </w:r>
      <w:r>
        <w:rPr>
          <w:color w:val="0000FF"/>
          <w:sz w:val="18"/>
        </w:rPr>
        <w:t>and</w:t>
      </w:r>
      <w:r>
        <w:rPr>
          <w:color w:val="0000FF"/>
          <w:spacing w:val="-4"/>
          <w:sz w:val="18"/>
        </w:rPr>
        <w:t xml:space="preserve"> </w:t>
      </w:r>
      <w:r>
        <w:rPr>
          <w:color w:val="0000FF"/>
          <w:sz w:val="18"/>
        </w:rPr>
        <w:t>may qualify for General Education</w:t>
      </w:r>
      <w:r>
        <w:rPr>
          <w:color w:val="0000FF"/>
          <w:spacing w:val="-10"/>
          <w:sz w:val="18"/>
        </w:rPr>
        <w:t xml:space="preserve"> </w:t>
      </w:r>
      <w:r>
        <w:rPr>
          <w:color w:val="0000FF"/>
          <w:spacing w:val="-2"/>
          <w:sz w:val="18"/>
        </w:rPr>
        <w:t>waivers.</w:t>
      </w:r>
    </w:p>
    <w:p w14:paraId="4B94F81A" w14:textId="77777777" w:rsidR="007748DE" w:rsidRDefault="007748DE">
      <w:pPr>
        <w:pStyle w:val="BodyText"/>
        <w:rPr>
          <w:sz w:val="20"/>
        </w:rPr>
      </w:pPr>
    </w:p>
    <w:p w14:paraId="2CFED556" w14:textId="77777777" w:rsidR="007748DE" w:rsidRDefault="007748DE">
      <w:pPr>
        <w:pStyle w:val="BodyText"/>
        <w:rPr>
          <w:sz w:val="20"/>
        </w:rPr>
      </w:pPr>
    </w:p>
    <w:p w14:paraId="474B208E" w14:textId="77777777" w:rsidR="007748DE" w:rsidRDefault="007748DE">
      <w:pPr>
        <w:pStyle w:val="BodyText"/>
        <w:rPr>
          <w:sz w:val="20"/>
        </w:rPr>
      </w:pPr>
    </w:p>
    <w:p w14:paraId="282CB909" w14:textId="77777777" w:rsidR="007748DE" w:rsidRDefault="007748DE">
      <w:pPr>
        <w:pStyle w:val="BodyText"/>
        <w:spacing w:before="191"/>
        <w:rPr>
          <w:sz w:val="20"/>
        </w:rPr>
      </w:pPr>
    </w:p>
    <w:p w14:paraId="56C352C1" w14:textId="77777777" w:rsidR="007748DE" w:rsidRDefault="007748DE">
      <w:pPr>
        <w:pStyle w:val="BodyText"/>
        <w:rPr>
          <w:sz w:val="20"/>
        </w:rPr>
        <w:sectPr w:rsidR="007748DE">
          <w:type w:val="continuous"/>
          <w:pgSz w:w="12240" w:h="15840"/>
          <w:pgMar w:top="960" w:right="360" w:bottom="1000" w:left="360" w:header="0" w:footer="807" w:gutter="0"/>
          <w:cols w:space="720"/>
        </w:sectPr>
      </w:pPr>
    </w:p>
    <w:p w14:paraId="1E4A90B4" w14:textId="77777777" w:rsidR="007748DE" w:rsidRDefault="00000000">
      <w:pPr>
        <w:spacing w:before="101"/>
        <w:ind w:left="1356" w:right="38"/>
        <w:rPr>
          <w:sz w:val="18"/>
        </w:rPr>
      </w:pPr>
      <w:r>
        <w:rPr>
          <w:color w:val="0000FF"/>
          <w:sz w:val="18"/>
        </w:rPr>
        <w:t>Total</w:t>
      </w:r>
      <w:r>
        <w:rPr>
          <w:color w:val="0000FF"/>
          <w:spacing w:val="-13"/>
          <w:sz w:val="18"/>
        </w:rPr>
        <w:t xml:space="preserve"> </w:t>
      </w:r>
      <w:r>
        <w:rPr>
          <w:color w:val="0000FF"/>
          <w:sz w:val="18"/>
        </w:rPr>
        <w:t xml:space="preserve">credits </w:t>
      </w:r>
      <w:r>
        <w:rPr>
          <w:color w:val="0000FF"/>
          <w:spacing w:val="-2"/>
          <w:sz w:val="18"/>
        </w:rPr>
        <w:t>completed</w:t>
      </w:r>
      <w:r>
        <w:rPr>
          <w:color w:val="0000FF"/>
          <w:spacing w:val="40"/>
          <w:sz w:val="18"/>
        </w:rPr>
        <w:t xml:space="preserve"> </w:t>
      </w:r>
      <w:r>
        <w:rPr>
          <w:color w:val="0000FF"/>
          <w:sz w:val="18"/>
        </w:rPr>
        <w:t xml:space="preserve">at transfer </w:t>
      </w:r>
      <w:r>
        <w:rPr>
          <w:color w:val="0000FF"/>
          <w:spacing w:val="-2"/>
          <w:sz w:val="18"/>
        </w:rPr>
        <w:t>institution</w:t>
      </w:r>
    </w:p>
    <w:p w14:paraId="2D9E1405" w14:textId="77777777" w:rsidR="007748DE" w:rsidRDefault="00000000">
      <w:pPr>
        <w:spacing w:before="96" w:line="237" w:lineRule="auto"/>
        <w:ind w:left="1356" w:right="3248"/>
        <w:rPr>
          <w:sz w:val="18"/>
        </w:rPr>
      </w:pPr>
      <w:r>
        <w:br w:type="column"/>
      </w:r>
      <w:r>
        <w:rPr>
          <w:color w:val="0000FF"/>
          <w:sz w:val="18"/>
        </w:rPr>
        <w:t>Total</w:t>
      </w:r>
      <w:r>
        <w:rPr>
          <w:color w:val="0000FF"/>
          <w:spacing w:val="-13"/>
          <w:sz w:val="18"/>
        </w:rPr>
        <w:t xml:space="preserve"> </w:t>
      </w:r>
      <w:r>
        <w:rPr>
          <w:color w:val="0000FF"/>
          <w:sz w:val="18"/>
        </w:rPr>
        <w:t xml:space="preserve">credits </w:t>
      </w:r>
      <w:r>
        <w:rPr>
          <w:color w:val="0000FF"/>
          <w:spacing w:val="-2"/>
          <w:sz w:val="18"/>
        </w:rPr>
        <w:t xml:space="preserve">transferred </w:t>
      </w:r>
      <w:r>
        <w:rPr>
          <w:color w:val="0000FF"/>
          <w:sz w:val="18"/>
        </w:rPr>
        <w:t>to SVSU</w:t>
      </w:r>
    </w:p>
    <w:sectPr w:rsidR="007748DE">
      <w:type w:val="continuous"/>
      <w:pgSz w:w="12240" w:h="15840"/>
      <w:pgMar w:top="960" w:right="360" w:bottom="1000" w:left="360" w:header="0" w:footer="807" w:gutter="0"/>
      <w:cols w:num="2" w:space="720" w:equalWidth="0">
        <w:col w:w="2378" w:space="3553"/>
        <w:col w:w="5589"/>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041A2" w14:textId="77777777" w:rsidR="00B90326" w:rsidRDefault="00B90326">
      <w:r>
        <w:separator/>
      </w:r>
    </w:p>
  </w:endnote>
  <w:endnote w:type="continuationSeparator" w:id="0">
    <w:p w14:paraId="0C35B22D" w14:textId="77777777" w:rsidR="00B90326" w:rsidRDefault="00B903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B2818" w14:textId="77777777" w:rsidR="007748DE" w:rsidRDefault="00000000">
    <w:pPr>
      <w:pStyle w:val="BodyText"/>
      <w:spacing w:line="14" w:lineRule="auto"/>
      <w:rPr>
        <w:sz w:val="20"/>
      </w:rPr>
    </w:pPr>
    <w:r>
      <w:rPr>
        <w:noProof/>
        <w:sz w:val="20"/>
      </w:rPr>
      <mc:AlternateContent>
        <mc:Choice Requires="wps">
          <w:drawing>
            <wp:anchor distT="0" distB="0" distL="0" distR="0" simplePos="0" relativeHeight="487522304" behindDoc="1" locked="0" layoutInCell="1" allowOverlap="1" wp14:anchorId="39ACD594" wp14:editId="368A56B3">
              <wp:simplePos x="0" y="0"/>
              <wp:positionH relativeFrom="page">
                <wp:posOffset>833805</wp:posOffset>
              </wp:positionH>
              <wp:positionV relativeFrom="page">
                <wp:posOffset>9406013</wp:posOffset>
              </wp:positionV>
              <wp:extent cx="2106930" cy="2311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06930" cy="231140"/>
                      </a:xfrm>
                      <a:prstGeom prst="rect">
                        <a:avLst/>
                      </a:prstGeom>
                    </wps:spPr>
                    <wps:txbx>
                      <w:txbxContent>
                        <w:p w14:paraId="023B799D" w14:textId="77777777" w:rsidR="007748DE" w:rsidRDefault="00000000">
                          <w:pPr>
                            <w:pStyle w:val="BodyText"/>
                            <w:spacing w:before="20"/>
                            <w:ind w:left="20"/>
                            <w:rPr>
                              <w:rFonts w:ascii="Minion Pro"/>
                            </w:rPr>
                          </w:pPr>
                          <w:r>
                            <w:rPr>
                              <w:rFonts w:ascii="Minion Pro"/>
                            </w:rPr>
                            <w:t xml:space="preserve">Property of Orientation </w:t>
                          </w:r>
                          <w:r>
                            <w:rPr>
                              <w:rFonts w:ascii="Minion Pro"/>
                              <w:spacing w:val="-2"/>
                            </w:rPr>
                            <w:t>Programs</w:t>
                          </w:r>
                        </w:p>
                      </w:txbxContent>
                    </wps:txbx>
                    <wps:bodyPr wrap="square" lIns="0" tIns="0" rIns="0" bIns="0" rtlCol="0">
                      <a:noAutofit/>
                    </wps:bodyPr>
                  </wps:wsp>
                </a:graphicData>
              </a:graphic>
            </wp:anchor>
          </w:drawing>
        </mc:Choice>
        <mc:Fallback>
          <w:pict>
            <v:shapetype w14:anchorId="39ACD594" id="_x0000_t202" coordsize="21600,21600" o:spt="202" path="m,l,21600r21600,l21600,xe">
              <v:stroke joinstyle="miter"/>
              <v:path gradientshapeok="t" o:connecttype="rect"/>
            </v:shapetype>
            <v:shape id="Textbox 1" o:spid="_x0000_s1027" type="#_x0000_t202" style="position:absolute;margin-left:65.65pt;margin-top:740.65pt;width:165.9pt;height:18.2pt;z-index:-15794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" filled="f" stroked="f">
              <v:textbox inset="0,0,0,0">
                <w:txbxContent>
                  <w:p w14:paraId="023B799D" w14:textId="77777777" w:rsidR="007748DE" w:rsidRDefault="00000000">
                    <w:pPr>
                      <w:pStyle w:val="BodyText"/>
                      <w:spacing w:before="20"/>
                      <w:ind w:left="20"/>
                      <w:rPr>
                        <w:rFonts w:ascii="Minion Pro"/>
                      </w:rPr>
                    </w:pPr>
                    <w:r>
                      <w:rPr>
                        <w:rFonts w:ascii="Minion Pro"/>
                      </w:rPr>
                      <w:t xml:space="preserve">Property of Orientation </w:t>
                    </w:r>
                    <w:r>
                      <w:rPr>
                        <w:rFonts w:ascii="Minion Pro"/>
                        <w:spacing w:val="-2"/>
                      </w:rPr>
                      <w:t>Programs</w:t>
                    </w:r>
                  </w:p>
                </w:txbxContent>
              </v:textbox>
              <w10:wrap anchorx="page" anchory="page"/>
            </v:shape>
          </w:pict>
        </mc:Fallback>
      </mc:AlternateContent>
    </w:r>
    <w:r>
      <w:rPr>
        <w:noProof/>
        <w:sz w:val="20"/>
      </w:rPr>
      <mc:AlternateContent>
        <mc:Choice Requires="wps">
          <w:drawing>
            <wp:anchor distT="0" distB="0" distL="0" distR="0" simplePos="0" relativeHeight="487522816" behindDoc="1" locked="0" layoutInCell="1" allowOverlap="1" wp14:anchorId="742CD2E3" wp14:editId="76A341B4">
              <wp:simplePos x="0" y="0"/>
              <wp:positionH relativeFrom="page">
                <wp:posOffset>3806063</wp:posOffset>
              </wp:positionH>
              <wp:positionV relativeFrom="page">
                <wp:posOffset>9405946</wp:posOffset>
              </wp:positionV>
              <wp:extent cx="173355" cy="21272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355" cy="212725"/>
                      </a:xfrm>
                      <a:prstGeom prst="rect">
                        <a:avLst/>
                      </a:prstGeom>
                    </wps:spPr>
                    <wps:txbx>
                      <w:txbxContent>
                        <w:p w14:paraId="466597DA" w14:textId="77777777" w:rsidR="007748DE" w:rsidRDefault="00000000">
                          <w:pPr>
                            <w:pStyle w:val="BodyText"/>
                            <w:spacing w:before="20"/>
                            <w:ind w:left="60"/>
                            <w:rPr>
                              <w:rFonts w:ascii="Century Gothic"/>
                            </w:rPr>
                          </w:pPr>
                          <w:r>
                            <w:rPr>
                              <w:rFonts w:ascii="Century Gothic"/>
                              <w:spacing w:val="-10"/>
                            </w:rPr>
                            <w:fldChar w:fldCharType="begin"/>
                          </w:r>
                          <w:r>
                            <w:rPr>
                              <w:rFonts w:ascii="Century Gothic"/>
                              <w:spacing w:val="-10"/>
                            </w:rPr>
                            <w:instrText xml:space="preserve"> PAGE </w:instrText>
                          </w:r>
                          <w:r>
                            <w:rPr>
                              <w:rFonts w:ascii="Century Gothic"/>
                              <w:spacing w:val="-10"/>
                            </w:rPr>
                            <w:fldChar w:fldCharType="separate"/>
                          </w:r>
                          <w:r>
                            <w:rPr>
                              <w:rFonts w:ascii="Century Gothic"/>
                              <w:spacing w:val="-10"/>
                            </w:rPr>
                            <w:t>7</w:t>
                          </w:r>
                          <w:r>
                            <w:rPr>
                              <w:rFonts w:ascii="Century Gothic"/>
                              <w:spacing w:val="-10"/>
                            </w:rPr>
                            <w:fldChar w:fldCharType="end"/>
                          </w:r>
                        </w:p>
                      </w:txbxContent>
                    </wps:txbx>
                    <wps:bodyPr wrap="square" lIns="0" tIns="0" rIns="0" bIns="0" rtlCol="0">
                      <a:noAutofit/>
                    </wps:bodyPr>
                  </wps:wsp>
                </a:graphicData>
              </a:graphic>
            </wp:anchor>
          </w:drawing>
        </mc:Choice>
        <mc:Fallback>
          <w:pict>
            <v:shape w14:anchorId="742CD2E3" id="Textbox 2" o:spid="_x0000_s1028" type="#_x0000_t202" style="position:absolute;margin-left:299.7pt;margin-top:740.65pt;width:13.65pt;height:16.75pt;z-index:-15793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" filled="f" stroked="f">
              <v:textbox inset="0,0,0,0">
                <w:txbxContent>
                  <w:p w14:paraId="466597DA" w14:textId="77777777" w:rsidR="007748DE" w:rsidRDefault="00000000">
                    <w:pPr>
                      <w:pStyle w:val="BodyText"/>
                      <w:spacing w:before="20"/>
                      <w:ind w:left="60"/>
                      <w:rPr>
                        <w:rFonts w:ascii="Century Gothic"/>
                      </w:rPr>
                    </w:pPr>
                    <w:r>
                      <w:rPr>
                        <w:rFonts w:ascii="Century Gothic"/>
                        <w:spacing w:val="-10"/>
                      </w:rPr>
                      <w:fldChar w:fldCharType="begin"/>
                    </w:r>
                    <w:r>
                      <w:rPr>
                        <w:rFonts w:ascii="Century Gothic"/>
                        <w:spacing w:val="-10"/>
                      </w:rPr>
                      <w:instrText xml:space="preserve"> PAGE </w:instrText>
                    </w:r>
                    <w:r>
                      <w:rPr>
                        <w:rFonts w:ascii="Century Gothic"/>
                        <w:spacing w:val="-10"/>
                      </w:rPr>
                      <w:fldChar w:fldCharType="separate"/>
                    </w:r>
                    <w:r>
                      <w:rPr>
                        <w:rFonts w:ascii="Century Gothic"/>
                        <w:spacing w:val="-10"/>
                      </w:rPr>
                      <w:t>7</w:t>
                    </w:r>
                    <w:r>
                      <w:rPr>
                        <w:rFonts w:ascii="Century Gothic"/>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644A2" w14:textId="77777777" w:rsidR="00B90326" w:rsidRDefault="00B90326">
      <w:r>
        <w:separator/>
      </w:r>
    </w:p>
  </w:footnote>
  <w:footnote w:type="continuationSeparator" w:id="0">
    <w:p w14:paraId="7F598DFC" w14:textId="77777777" w:rsidR="00B90326" w:rsidRDefault="00B903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EC4798"/>
    <w:multiLevelType w:val="hybridMultilevel"/>
    <w:tmpl w:val="B47ECDD0"/>
    <w:lvl w:ilvl="0" w:tplc="6390EB2C">
      <w:numFmt w:val="bullet"/>
      <w:lvlText w:val=""/>
      <w:lvlJc w:val="left"/>
      <w:pPr>
        <w:ind w:left="1080" w:hanging="361"/>
      </w:pPr>
      <w:rPr>
        <w:rFonts w:ascii="Symbol" w:eastAsia="Symbol" w:hAnsi="Symbol" w:cs="Symbol" w:hint="default"/>
        <w:b w:val="0"/>
        <w:bCs w:val="0"/>
        <w:i w:val="0"/>
        <w:iCs w:val="0"/>
        <w:spacing w:val="0"/>
        <w:w w:val="100"/>
        <w:sz w:val="24"/>
        <w:szCs w:val="24"/>
        <w:lang w:val="en-US" w:eastAsia="en-US" w:bidi="ar-SA"/>
      </w:rPr>
    </w:lvl>
    <w:lvl w:ilvl="1" w:tplc="74A07F12">
      <w:numFmt w:val="bullet"/>
      <w:lvlText w:val="•"/>
      <w:lvlJc w:val="left"/>
      <w:pPr>
        <w:ind w:left="2124" w:hanging="361"/>
      </w:pPr>
      <w:rPr>
        <w:rFonts w:hint="default"/>
        <w:lang w:val="en-US" w:eastAsia="en-US" w:bidi="ar-SA"/>
      </w:rPr>
    </w:lvl>
    <w:lvl w:ilvl="2" w:tplc="72185B52">
      <w:numFmt w:val="bullet"/>
      <w:lvlText w:val="•"/>
      <w:lvlJc w:val="left"/>
      <w:pPr>
        <w:ind w:left="3168" w:hanging="361"/>
      </w:pPr>
      <w:rPr>
        <w:rFonts w:hint="default"/>
        <w:lang w:val="en-US" w:eastAsia="en-US" w:bidi="ar-SA"/>
      </w:rPr>
    </w:lvl>
    <w:lvl w:ilvl="3" w:tplc="EF7AD36E">
      <w:numFmt w:val="bullet"/>
      <w:lvlText w:val="•"/>
      <w:lvlJc w:val="left"/>
      <w:pPr>
        <w:ind w:left="4212" w:hanging="361"/>
      </w:pPr>
      <w:rPr>
        <w:rFonts w:hint="default"/>
        <w:lang w:val="en-US" w:eastAsia="en-US" w:bidi="ar-SA"/>
      </w:rPr>
    </w:lvl>
    <w:lvl w:ilvl="4" w:tplc="AC26D398">
      <w:numFmt w:val="bullet"/>
      <w:lvlText w:val="•"/>
      <w:lvlJc w:val="left"/>
      <w:pPr>
        <w:ind w:left="5256" w:hanging="361"/>
      </w:pPr>
      <w:rPr>
        <w:rFonts w:hint="default"/>
        <w:lang w:val="en-US" w:eastAsia="en-US" w:bidi="ar-SA"/>
      </w:rPr>
    </w:lvl>
    <w:lvl w:ilvl="5" w:tplc="222447E8">
      <w:numFmt w:val="bullet"/>
      <w:lvlText w:val="•"/>
      <w:lvlJc w:val="left"/>
      <w:pPr>
        <w:ind w:left="6300" w:hanging="361"/>
      </w:pPr>
      <w:rPr>
        <w:rFonts w:hint="default"/>
        <w:lang w:val="en-US" w:eastAsia="en-US" w:bidi="ar-SA"/>
      </w:rPr>
    </w:lvl>
    <w:lvl w:ilvl="6" w:tplc="06623716">
      <w:numFmt w:val="bullet"/>
      <w:lvlText w:val="•"/>
      <w:lvlJc w:val="left"/>
      <w:pPr>
        <w:ind w:left="7344" w:hanging="361"/>
      </w:pPr>
      <w:rPr>
        <w:rFonts w:hint="default"/>
        <w:lang w:val="en-US" w:eastAsia="en-US" w:bidi="ar-SA"/>
      </w:rPr>
    </w:lvl>
    <w:lvl w:ilvl="7" w:tplc="A632647E">
      <w:numFmt w:val="bullet"/>
      <w:lvlText w:val="•"/>
      <w:lvlJc w:val="left"/>
      <w:pPr>
        <w:ind w:left="8388" w:hanging="361"/>
      </w:pPr>
      <w:rPr>
        <w:rFonts w:hint="default"/>
        <w:lang w:val="en-US" w:eastAsia="en-US" w:bidi="ar-SA"/>
      </w:rPr>
    </w:lvl>
    <w:lvl w:ilvl="8" w:tplc="A7D6587A">
      <w:numFmt w:val="bullet"/>
      <w:lvlText w:val="•"/>
      <w:lvlJc w:val="left"/>
      <w:pPr>
        <w:ind w:left="9432" w:hanging="361"/>
      </w:pPr>
      <w:rPr>
        <w:rFonts w:hint="default"/>
        <w:lang w:val="en-US" w:eastAsia="en-US" w:bidi="ar-SA"/>
      </w:rPr>
    </w:lvl>
  </w:abstractNum>
  <w:abstractNum w:abstractNumId="1" w15:restartNumberingAfterBreak="0">
    <w:nsid w:val="7B4B319B"/>
    <w:multiLevelType w:val="hybridMultilevel"/>
    <w:tmpl w:val="9D54517A"/>
    <w:lvl w:ilvl="0" w:tplc="0554C214">
      <w:start w:val="1"/>
      <w:numFmt w:val="decimal"/>
      <w:lvlText w:val="%1."/>
      <w:lvlJc w:val="left"/>
      <w:pPr>
        <w:ind w:left="1080" w:hanging="361"/>
        <w:jc w:val="left"/>
      </w:pPr>
      <w:rPr>
        <w:rFonts w:ascii="Arial" w:eastAsia="Arial" w:hAnsi="Arial" w:cs="Arial" w:hint="default"/>
        <w:b w:val="0"/>
        <w:bCs w:val="0"/>
        <w:i w:val="0"/>
        <w:iCs w:val="0"/>
        <w:spacing w:val="0"/>
        <w:w w:val="100"/>
        <w:sz w:val="24"/>
        <w:szCs w:val="24"/>
        <w:lang w:val="en-US" w:eastAsia="en-US" w:bidi="ar-SA"/>
      </w:rPr>
    </w:lvl>
    <w:lvl w:ilvl="1" w:tplc="F3CEA6F8">
      <w:numFmt w:val="bullet"/>
      <w:lvlText w:val="•"/>
      <w:lvlJc w:val="left"/>
      <w:pPr>
        <w:ind w:left="2124" w:hanging="361"/>
      </w:pPr>
      <w:rPr>
        <w:rFonts w:hint="default"/>
        <w:lang w:val="en-US" w:eastAsia="en-US" w:bidi="ar-SA"/>
      </w:rPr>
    </w:lvl>
    <w:lvl w:ilvl="2" w:tplc="24C88E6E">
      <w:numFmt w:val="bullet"/>
      <w:lvlText w:val="•"/>
      <w:lvlJc w:val="left"/>
      <w:pPr>
        <w:ind w:left="3168" w:hanging="361"/>
      </w:pPr>
      <w:rPr>
        <w:rFonts w:hint="default"/>
        <w:lang w:val="en-US" w:eastAsia="en-US" w:bidi="ar-SA"/>
      </w:rPr>
    </w:lvl>
    <w:lvl w:ilvl="3" w:tplc="96E45000">
      <w:numFmt w:val="bullet"/>
      <w:lvlText w:val="•"/>
      <w:lvlJc w:val="left"/>
      <w:pPr>
        <w:ind w:left="4212" w:hanging="361"/>
      </w:pPr>
      <w:rPr>
        <w:rFonts w:hint="default"/>
        <w:lang w:val="en-US" w:eastAsia="en-US" w:bidi="ar-SA"/>
      </w:rPr>
    </w:lvl>
    <w:lvl w:ilvl="4" w:tplc="6E7E4756">
      <w:numFmt w:val="bullet"/>
      <w:lvlText w:val="•"/>
      <w:lvlJc w:val="left"/>
      <w:pPr>
        <w:ind w:left="5256" w:hanging="361"/>
      </w:pPr>
      <w:rPr>
        <w:rFonts w:hint="default"/>
        <w:lang w:val="en-US" w:eastAsia="en-US" w:bidi="ar-SA"/>
      </w:rPr>
    </w:lvl>
    <w:lvl w:ilvl="5" w:tplc="04E88624">
      <w:numFmt w:val="bullet"/>
      <w:lvlText w:val="•"/>
      <w:lvlJc w:val="left"/>
      <w:pPr>
        <w:ind w:left="6300" w:hanging="361"/>
      </w:pPr>
      <w:rPr>
        <w:rFonts w:hint="default"/>
        <w:lang w:val="en-US" w:eastAsia="en-US" w:bidi="ar-SA"/>
      </w:rPr>
    </w:lvl>
    <w:lvl w:ilvl="6" w:tplc="B308D7F2">
      <w:numFmt w:val="bullet"/>
      <w:lvlText w:val="•"/>
      <w:lvlJc w:val="left"/>
      <w:pPr>
        <w:ind w:left="7344" w:hanging="361"/>
      </w:pPr>
      <w:rPr>
        <w:rFonts w:hint="default"/>
        <w:lang w:val="en-US" w:eastAsia="en-US" w:bidi="ar-SA"/>
      </w:rPr>
    </w:lvl>
    <w:lvl w:ilvl="7" w:tplc="D6868ED6">
      <w:numFmt w:val="bullet"/>
      <w:lvlText w:val="•"/>
      <w:lvlJc w:val="left"/>
      <w:pPr>
        <w:ind w:left="8388" w:hanging="361"/>
      </w:pPr>
      <w:rPr>
        <w:rFonts w:hint="default"/>
        <w:lang w:val="en-US" w:eastAsia="en-US" w:bidi="ar-SA"/>
      </w:rPr>
    </w:lvl>
    <w:lvl w:ilvl="8" w:tplc="2AAC6756">
      <w:numFmt w:val="bullet"/>
      <w:lvlText w:val="•"/>
      <w:lvlJc w:val="left"/>
      <w:pPr>
        <w:ind w:left="9432" w:hanging="361"/>
      </w:pPr>
      <w:rPr>
        <w:rFonts w:hint="default"/>
        <w:lang w:val="en-US" w:eastAsia="en-US" w:bidi="ar-SA"/>
      </w:rPr>
    </w:lvl>
  </w:abstractNum>
  <w:num w:numId="1" w16cid:durableId="813716538">
    <w:abstractNumId w:val="1"/>
  </w:num>
  <w:num w:numId="2" w16cid:durableId="13862501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748DE"/>
    <w:rsid w:val="007748DE"/>
    <w:rsid w:val="00872701"/>
    <w:rsid w:val="00A33515"/>
    <w:rsid w:val="00B90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7C842"/>
  <w15:docId w15:val="{906D34D0-176F-44DF-88F8-3EB9A3283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5" w:line="321" w:lineRule="exact"/>
      <w:ind w:left="360"/>
      <w:outlineLvl w:val="0"/>
    </w:pPr>
    <w:rPr>
      <w:b/>
      <w:bCs/>
      <w:i/>
      <w:iCs/>
      <w:sz w:val="28"/>
      <w:szCs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08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470</Words>
  <Characters>2611</Characters>
  <Application>Microsoft Office Word</Application>
  <DocSecurity>0</DocSecurity>
  <Lines>290</Lines>
  <Paragraphs>27</Paragraphs>
  <ScaleCrop>false</ScaleCrop>
  <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FRESHMAN PRE-ADVISING GUIDE</dc:title>
  <dc:creator>dstrasz</dc:creator>
  <cp:lastModifiedBy>Jason Wenglikowski</cp:lastModifiedBy>
  <cp:revision>2</cp:revision>
  <dcterms:created xsi:type="dcterms:W3CDTF">2026-04-20T15:31:00Z</dcterms:created>
  <dcterms:modified xsi:type="dcterms:W3CDTF">2026-04-20T15:32:00Z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2016-07-21T00:00:00Z</vt:filetime>
  </property>
  <property fmtid="{D5CDD505-2E9C-101B-9397-08002B2CF9AE}" pid="3" name="Creator">
    <vt:lpwstr>Microsoft® Word 2010</vt:lpwstr>
  </property>
  <property fmtid="{D5CDD505-2E9C-101B-9397-08002B2CF9AE}" pid="4" name="LastSaved">
    <vt:filetime>2026-04-20T00:00:00Z</vt:filetime>
  </property>
  <property fmtid="{D5CDD505-2E9C-101B-9397-08002B2CF9AE}" pid="5" name="Producer">
    <vt:lpwstr>Microsoft® Word 2010</vt:lpwstr>
  </property>
</Properties>
</file>